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77" w:rsidRDefault="00FE5E77" w:rsidP="00FE5E77">
      <w:bookmarkStart w:id="0" w:name="_GoBack"/>
      <w:bookmarkEnd w:id="0"/>
      <w:r w:rsidRPr="00693D1F">
        <w:rPr>
          <w:rFonts w:ascii="Times New Roman" w:eastAsia="Times New Roman" w:hAnsi="Times New Roman"/>
          <w:b/>
          <w:bCs/>
          <w:noProof/>
          <w:color w:val="0070C0"/>
          <w:spacing w:val="-1"/>
          <w:kern w:val="36"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-419100</wp:posOffset>
            </wp:positionV>
            <wp:extent cx="5731510" cy="1080135"/>
            <wp:effectExtent l="0" t="0" r="2540" b="5715"/>
            <wp:wrapNone/>
            <wp:docPr id="1" name="Picture 1" descr="C:\Users\shenry\AppData\Local\Microsoft\Windows\Temporary Internet Files\Content.Outlook\9XRANUBL\Belleville Wix Academy LOGO Col w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enry\AppData\Local\Microsoft\Windows\Temporary Internet Files\Content.Outlook\9XRANUBL\Belleville Wix Academy LOGO Col wid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E77" w:rsidRPr="003D33DC" w:rsidRDefault="00F463FD" w:rsidP="00FE5E77">
      <w:pPr>
        <w:jc w:val="center"/>
        <w:rPr>
          <w:b/>
          <w:color w:val="0070C0"/>
          <w:sz w:val="44"/>
          <w:szCs w:val="44"/>
          <w:u w:val="single"/>
        </w:rPr>
      </w:pPr>
      <w:r>
        <w:rPr>
          <w:b/>
          <w:color w:val="0070C0"/>
          <w:sz w:val="44"/>
          <w:szCs w:val="44"/>
          <w:u w:val="single"/>
        </w:rPr>
        <w:t>Reception Mother’s Day</w:t>
      </w:r>
      <w:r w:rsidR="00FE5E77">
        <w:rPr>
          <w:b/>
          <w:color w:val="0070C0"/>
          <w:sz w:val="44"/>
          <w:szCs w:val="44"/>
          <w:u w:val="single"/>
        </w:rPr>
        <w:t xml:space="preserve"> </w:t>
      </w:r>
      <w:r w:rsidR="00FE5E77" w:rsidRPr="003D33DC">
        <w:rPr>
          <w:b/>
          <w:color w:val="0070C0"/>
          <w:sz w:val="44"/>
          <w:szCs w:val="44"/>
          <w:u w:val="single"/>
        </w:rPr>
        <w:t>2018-19</w:t>
      </w:r>
    </w:p>
    <w:p w:rsidR="007E6DD6" w:rsidRPr="003D33DC" w:rsidRDefault="00E61E30" w:rsidP="007E6DD6">
      <w:pPr>
        <w:jc w:val="center"/>
        <w:rPr>
          <w:b/>
          <w:color w:val="0070C0"/>
          <w:sz w:val="44"/>
          <w:szCs w:val="44"/>
          <w:u w:val="single"/>
        </w:rPr>
      </w:pPr>
      <w:r w:rsidRPr="0021427D">
        <w:rPr>
          <w:noProof/>
          <w:lang w:eastAsia="en-GB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16510</wp:posOffset>
            </wp:positionV>
            <wp:extent cx="1626870" cy="1895475"/>
            <wp:effectExtent l="0" t="0" r="0" b="9525"/>
            <wp:wrapTight wrapText="bothSides">
              <wp:wrapPolygon edited="0">
                <wp:start x="9611" y="0"/>
                <wp:lineTo x="4047" y="3473"/>
                <wp:lineTo x="3794" y="4776"/>
                <wp:lineTo x="4806" y="7164"/>
                <wp:lineTo x="3541" y="8249"/>
                <wp:lineTo x="0" y="10637"/>
                <wp:lineTo x="0" y="13242"/>
                <wp:lineTo x="253" y="14111"/>
                <wp:lineTo x="1265" y="14111"/>
                <wp:lineTo x="0" y="16064"/>
                <wp:lineTo x="0" y="16716"/>
                <wp:lineTo x="10623" y="17584"/>
                <wp:lineTo x="0" y="17584"/>
                <wp:lineTo x="0" y="21491"/>
                <wp:lineTo x="21246" y="21491"/>
                <wp:lineTo x="21246" y="17584"/>
                <wp:lineTo x="18464" y="17584"/>
                <wp:lineTo x="21246" y="16716"/>
                <wp:lineTo x="21246" y="10637"/>
                <wp:lineTo x="18717" y="10637"/>
                <wp:lineTo x="13911" y="7164"/>
                <wp:lineTo x="16187" y="5210"/>
                <wp:lineTo x="16693" y="4125"/>
                <wp:lineTo x="15176" y="3690"/>
                <wp:lineTo x="11888" y="0"/>
                <wp:lineTo x="9611" y="0"/>
              </wp:wrapPolygon>
            </wp:wrapTight>
            <wp:docPr id="3" name="Picture 3" descr="Image result for online safety week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nline safety week 202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-304800</wp:posOffset>
            </wp:positionH>
            <wp:positionV relativeFrom="paragraph">
              <wp:posOffset>101600</wp:posOffset>
            </wp:positionV>
            <wp:extent cx="1381125" cy="1958975"/>
            <wp:effectExtent l="0" t="0" r="9525" b="3175"/>
            <wp:wrapSquare wrapText="bothSides"/>
            <wp:docPr id="2" name="Picture 1" descr="Image result for internet heroes google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ternet heroes google englis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95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427D">
        <w:rPr>
          <w:b/>
          <w:color w:val="0070C0"/>
          <w:sz w:val="44"/>
          <w:szCs w:val="44"/>
          <w:u w:val="single"/>
        </w:rPr>
        <w:t>Online Safety Week 2020</w:t>
      </w:r>
      <w:r w:rsidR="00164C99">
        <w:rPr>
          <w:b/>
          <w:color w:val="0070C0"/>
          <w:sz w:val="44"/>
          <w:szCs w:val="44"/>
          <w:u w:val="single"/>
        </w:rPr>
        <w:t xml:space="preserve"> </w:t>
      </w:r>
    </w:p>
    <w:p w:rsidR="00436223" w:rsidRDefault="00E61E30" w:rsidP="0021427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4AAB36DB" wp14:editId="256452D7">
                <wp:simplePos x="0" y="0"/>
                <wp:positionH relativeFrom="margin">
                  <wp:posOffset>2952750</wp:posOffset>
                </wp:positionH>
                <wp:positionV relativeFrom="paragraph">
                  <wp:posOffset>6271260</wp:posOffset>
                </wp:positionV>
                <wp:extent cx="3145790" cy="1019175"/>
                <wp:effectExtent l="0" t="0" r="16510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99" w:rsidRPr="00164C99" w:rsidRDefault="0021427D" w:rsidP="00164C99">
                            <w:pPr>
                              <w:jc w:val="center"/>
                              <w:rPr>
                                <w:rFonts w:ascii="NTPreCursivefk" w:hAnsi="NTPreCursivefk"/>
                                <w:sz w:val="40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0"/>
                              </w:rPr>
                              <w:t xml:space="preserve">KS2 created their own online identities and tried to keep them safe from their friends. </w:t>
                            </w:r>
                            <w:r w:rsidR="00164C99">
                              <w:rPr>
                                <w:rFonts w:ascii="NTPreCursivefk" w:hAnsi="NTPreCursivefk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B36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5pt;margin-top:493.8pt;width:247.7pt;height:80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">
                <v:textbox>
                  <w:txbxContent>
                    <w:p w:rsidR="00164C99" w:rsidRPr="00164C99" w:rsidRDefault="0021427D" w:rsidP="00164C99">
                      <w:pPr>
                        <w:jc w:val="center"/>
                        <w:rPr>
                          <w:rFonts w:ascii="NTPreCursivefk" w:hAnsi="NTPreCursivefk"/>
                          <w:sz w:val="40"/>
                        </w:rPr>
                      </w:pPr>
                      <w:r>
                        <w:rPr>
                          <w:rFonts w:ascii="NTPreCursivefk" w:hAnsi="NTPreCursivefk"/>
                          <w:sz w:val="40"/>
                        </w:rPr>
                        <w:t xml:space="preserve">KS2 created their own online identities and tried to keep them safe from their friends. </w:t>
                      </w:r>
                      <w:r w:rsidR="00164C99">
                        <w:rPr>
                          <w:rFonts w:ascii="NTPreCursivefk" w:hAnsi="NTPreCursivefk"/>
                          <w:sz w:val="40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3133725</wp:posOffset>
            </wp:positionH>
            <wp:positionV relativeFrom="paragraph">
              <wp:posOffset>3699510</wp:posOffset>
            </wp:positionV>
            <wp:extent cx="2357120" cy="2324100"/>
            <wp:effectExtent l="0" t="0" r="508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12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27D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margin">
              <wp:posOffset>-257175</wp:posOffset>
            </wp:positionH>
            <wp:positionV relativeFrom="paragraph">
              <wp:posOffset>3547110</wp:posOffset>
            </wp:positionV>
            <wp:extent cx="2381250" cy="1786255"/>
            <wp:effectExtent l="0" t="0" r="0" b="4445"/>
            <wp:wrapSquare wrapText="bothSides"/>
            <wp:docPr id="5" name="Picture 5" descr="\\wixadminict1.q1e.int\Wix-Public\Online Safety day 2020\1AB work from online safety 2020\IMG_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wixadminict1.q1e.int\Wix-Public\Online Safety day 2020\1AB work from online safety 2020\IMG_01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427D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5490210</wp:posOffset>
            </wp:positionV>
            <wp:extent cx="1819275" cy="1364615"/>
            <wp:effectExtent l="0" t="0" r="9525" b="6985"/>
            <wp:wrapSquare wrapText="bothSides"/>
            <wp:docPr id="7" name="Picture 7" descr="\\wixadminict1.q1e.int\Wix-Public\Online Safety day 2020\1AB work from online safety 2020\IMG_0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ixadminict1.q1e.int\Wix-Public\Online Safety day 2020\1AB work from online safety 2020\IMG_01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DFD2F42" wp14:editId="550ADD1A">
                <wp:simplePos x="0" y="0"/>
                <wp:positionH relativeFrom="margin">
                  <wp:posOffset>-400050</wp:posOffset>
                </wp:positionH>
                <wp:positionV relativeFrom="paragraph">
                  <wp:posOffset>7109460</wp:posOffset>
                </wp:positionV>
                <wp:extent cx="3145790" cy="695325"/>
                <wp:effectExtent l="0" t="0" r="1651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79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99" w:rsidRPr="00164C99" w:rsidRDefault="0021427D" w:rsidP="00164C99">
                            <w:pPr>
                              <w:jc w:val="center"/>
                              <w:rPr>
                                <w:rFonts w:ascii="NTPreCursivefk" w:hAnsi="NTPreCursivefk"/>
                                <w:sz w:val="40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0"/>
                              </w:rPr>
                              <w:t>KS1 read a story and created an online identity for the favourite character.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D2F42" id="_x0000_s1027" type="#_x0000_t202" style="position:absolute;left:0;text-align:left;margin-left:-31.5pt;margin-top:559.8pt;width:247.7pt;height:54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">
                <v:textbox>
                  <w:txbxContent>
                    <w:p w:rsidR="00164C99" w:rsidRPr="00164C99" w:rsidRDefault="0021427D" w:rsidP="00164C99">
                      <w:pPr>
                        <w:jc w:val="center"/>
                        <w:rPr>
                          <w:rFonts w:ascii="NTPreCursivefk" w:hAnsi="NTPreCursivefk"/>
                          <w:sz w:val="40"/>
                        </w:rPr>
                      </w:pPr>
                      <w:r>
                        <w:rPr>
                          <w:rFonts w:ascii="NTPreCursivefk" w:hAnsi="NTPreCursivefk"/>
                          <w:sz w:val="40"/>
                        </w:rPr>
                        <w:t>KS1 read a story and created an online identity for the favourite character.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9214897" wp14:editId="1CEAA5D8">
                <wp:simplePos x="0" y="0"/>
                <wp:positionH relativeFrom="margin">
                  <wp:posOffset>-257175</wp:posOffset>
                </wp:positionH>
                <wp:positionV relativeFrom="paragraph">
                  <wp:posOffset>1708785</wp:posOffset>
                </wp:positionV>
                <wp:extent cx="6226810" cy="1720215"/>
                <wp:effectExtent l="0" t="0" r="2159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6810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C99" w:rsidRPr="00164C99" w:rsidRDefault="00E61E30" w:rsidP="00164C99">
                            <w:pPr>
                              <w:jc w:val="center"/>
                              <w:rPr>
                                <w:rFonts w:ascii="NTPreCursivefk" w:hAnsi="NTPreCursivefk"/>
                                <w:sz w:val="40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0"/>
                              </w:rPr>
                              <w:t xml:space="preserve">It is important to stay safe online. To mark National Online Safety Day we took part in additional events to recap on </w:t>
                            </w:r>
                            <w:r w:rsidR="0021427D">
                              <w:rPr>
                                <w:rFonts w:ascii="NTPreCursivefk" w:hAnsi="NTPreCursivefk"/>
                                <w:sz w:val="40"/>
                              </w:rPr>
                              <w:t xml:space="preserve">how to stay safe online. </w:t>
                            </w:r>
                            <w:r>
                              <w:rPr>
                                <w:rFonts w:ascii="NTPreCursivefk" w:hAnsi="NTPreCursivefk"/>
                                <w:sz w:val="40"/>
                              </w:rPr>
                              <w:t xml:space="preserve">We </w:t>
                            </w:r>
                            <w:r w:rsidR="0021427D">
                              <w:rPr>
                                <w:rFonts w:ascii="NTPreCursivefk" w:hAnsi="NTPreCursivefk"/>
                                <w:sz w:val="40"/>
                              </w:rPr>
                              <w:t xml:space="preserve">read stories, created online identities and played fun games to learn the Do’s and Don’ts of using the internet. </w:t>
                            </w:r>
                            <w:r>
                              <w:rPr>
                                <w:rFonts w:ascii="NTPreCursivefk" w:hAnsi="NTPreCursivefk"/>
                                <w:sz w:val="40"/>
                              </w:rPr>
                              <w:t xml:space="preserve"> It was very interesting discussing how the internet could be a safer platform. </w:t>
                            </w:r>
                          </w:p>
                          <w:p w:rsidR="002B283B" w:rsidRPr="00164C99" w:rsidRDefault="002B283B" w:rsidP="002B283B">
                            <w:pPr>
                              <w:jc w:val="center"/>
                              <w:rPr>
                                <w:rFonts w:ascii="NTPreCursivefk" w:hAnsi="NTPreCursivefk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14897" id="_x0000_s1028" type="#_x0000_t202" style="position:absolute;left:0;text-align:left;margin-left:-20.25pt;margin-top:134.55pt;width:490.3pt;height:135.4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">
                <v:textbox>
                  <w:txbxContent>
                    <w:p w:rsidR="00164C99" w:rsidRPr="00164C99" w:rsidRDefault="00E61E30" w:rsidP="00164C99">
                      <w:pPr>
                        <w:jc w:val="center"/>
                        <w:rPr>
                          <w:rFonts w:ascii="NTPreCursivefk" w:hAnsi="NTPreCursivefk"/>
                          <w:sz w:val="40"/>
                        </w:rPr>
                      </w:pPr>
                      <w:r>
                        <w:rPr>
                          <w:rFonts w:ascii="NTPreCursivefk" w:hAnsi="NTPreCursivefk"/>
                          <w:sz w:val="40"/>
                        </w:rPr>
                        <w:t xml:space="preserve">It is important to stay safe online. To mark National Online Safety Day we took part in additional events to recap on </w:t>
                      </w:r>
                      <w:r w:rsidR="0021427D">
                        <w:rPr>
                          <w:rFonts w:ascii="NTPreCursivefk" w:hAnsi="NTPreCursivefk"/>
                          <w:sz w:val="40"/>
                        </w:rPr>
                        <w:t xml:space="preserve">how to stay safe online. </w:t>
                      </w:r>
                      <w:r>
                        <w:rPr>
                          <w:rFonts w:ascii="NTPreCursivefk" w:hAnsi="NTPreCursivefk"/>
                          <w:sz w:val="40"/>
                        </w:rPr>
                        <w:t xml:space="preserve">We </w:t>
                      </w:r>
                      <w:r w:rsidR="0021427D">
                        <w:rPr>
                          <w:rFonts w:ascii="NTPreCursivefk" w:hAnsi="NTPreCursivefk"/>
                          <w:sz w:val="40"/>
                        </w:rPr>
                        <w:t xml:space="preserve">read stories, created online identities and played fun games to learn the Do’s and Don’ts of using the internet. </w:t>
                      </w:r>
                      <w:r>
                        <w:rPr>
                          <w:rFonts w:ascii="NTPreCursivefk" w:hAnsi="NTPreCursivefk"/>
                          <w:sz w:val="40"/>
                        </w:rPr>
                        <w:t xml:space="preserve"> It was very interesting discussing how the internet could be a safer platform. </w:t>
                      </w:r>
                    </w:p>
                    <w:p w:rsidR="002B283B" w:rsidRPr="00164C99" w:rsidRDefault="002B283B" w:rsidP="002B283B">
                      <w:pPr>
                        <w:jc w:val="center"/>
                        <w:rPr>
                          <w:rFonts w:ascii="NTPreCursivefk" w:hAnsi="NTPreCursivefk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36223" w:rsidSect="003D33DC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TPreCursivefk">
    <w:altName w:val="Arabic Typesetting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77"/>
    <w:rsid w:val="000A69F1"/>
    <w:rsid w:val="000E39D1"/>
    <w:rsid w:val="00143FD2"/>
    <w:rsid w:val="00146659"/>
    <w:rsid w:val="00164C99"/>
    <w:rsid w:val="001776AE"/>
    <w:rsid w:val="0021427D"/>
    <w:rsid w:val="0023755D"/>
    <w:rsid w:val="0028641D"/>
    <w:rsid w:val="002B283B"/>
    <w:rsid w:val="00401B5F"/>
    <w:rsid w:val="00424446"/>
    <w:rsid w:val="00466157"/>
    <w:rsid w:val="0065092B"/>
    <w:rsid w:val="007E6DD6"/>
    <w:rsid w:val="00BD668D"/>
    <w:rsid w:val="00C06052"/>
    <w:rsid w:val="00D75303"/>
    <w:rsid w:val="00E61E30"/>
    <w:rsid w:val="00F463FD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1756C-DBE4-41F4-95FA-2A4C6FCE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6463-F61B-4337-91C4-0A22E532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WBC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Seana Henry</dc:creator>
  <cp:keywords/>
  <dc:description/>
  <cp:lastModifiedBy>Diana Flanagan</cp:lastModifiedBy>
  <cp:revision>2</cp:revision>
  <cp:lastPrinted>2019-11-13T16:21:00Z</cp:lastPrinted>
  <dcterms:created xsi:type="dcterms:W3CDTF">2020-04-04T10:52:00Z</dcterms:created>
  <dcterms:modified xsi:type="dcterms:W3CDTF">2020-04-04T10:52:00Z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1337995427</vt:i4>
  </property>
</Properties>
</file>