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FB" w:rsidRPr="00792DFB" w:rsidRDefault="00792DFB" w:rsidP="00792DFB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C32E0E" wp14:editId="0A2F3D33">
            <wp:extent cx="695325" cy="521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412" cy="53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83C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        </w:t>
      </w:r>
      <w:r w:rsidRPr="00851632">
        <w:rPr>
          <w:rFonts w:ascii="Century Gothic" w:hAnsi="Century Gothic" w:cs="Comic Sans MS"/>
          <w:b/>
          <w:bCs/>
          <w:sz w:val="40"/>
          <w:szCs w:val="40"/>
        </w:rPr>
        <w:t>Communication at BWA</w:t>
      </w:r>
    </w:p>
    <w:p w:rsidR="00792DFB" w:rsidRDefault="00792DFB" w:rsidP="00792DFB">
      <w:pPr>
        <w:widowControl w:val="0"/>
        <w:autoSpaceDE w:val="0"/>
        <w:autoSpaceDN w:val="0"/>
        <w:adjustRightInd w:val="0"/>
        <w:spacing w:line="312" w:lineRule="exact"/>
        <w:ind w:left="2160"/>
        <w:jc w:val="both"/>
        <w:rPr>
          <w:rFonts w:ascii="Century Gothic" w:hAnsi="Century Gothic" w:cs="Comic Sans MS"/>
          <w:i/>
          <w:iCs/>
          <w:color w:val="0070C0"/>
          <w:sz w:val="28"/>
          <w:szCs w:val="28"/>
        </w:rPr>
      </w:pPr>
      <w:r>
        <w:rPr>
          <w:rFonts w:ascii="Century Gothic" w:hAnsi="Century Gothic" w:cs="Comic Sans MS"/>
          <w:i/>
          <w:iCs/>
          <w:color w:val="0070C0"/>
          <w:sz w:val="28"/>
          <w:szCs w:val="28"/>
        </w:rPr>
        <w:t xml:space="preserve">  </w:t>
      </w:r>
      <w:r w:rsidRPr="00851632">
        <w:rPr>
          <w:rFonts w:ascii="Century Gothic" w:hAnsi="Century Gothic" w:cs="Comic Sans MS"/>
          <w:i/>
          <w:iCs/>
          <w:color w:val="0070C0"/>
          <w:sz w:val="28"/>
          <w:szCs w:val="28"/>
        </w:rPr>
        <w:t>The best for every child, every day.</w:t>
      </w:r>
    </w:p>
    <w:p w:rsidR="00ED346B" w:rsidRPr="00792DFB" w:rsidRDefault="00ED346B" w:rsidP="00792DFB">
      <w:pPr>
        <w:widowControl w:val="0"/>
        <w:autoSpaceDE w:val="0"/>
        <w:autoSpaceDN w:val="0"/>
        <w:adjustRightInd w:val="0"/>
        <w:spacing w:line="312" w:lineRule="exact"/>
        <w:ind w:left="2160"/>
        <w:jc w:val="both"/>
        <w:rPr>
          <w:rFonts w:ascii="Century Gothic" w:hAnsi="Century Gothic" w:cs="Comic Sans MS"/>
          <w:i/>
          <w:iCs/>
          <w:sz w:val="28"/>
          <w:szCs w:val="28"/>
        </w:rPr>
      </w:pP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b/>
          <w:sz w:val="24"/>
          <w:szCs w:val="24"/>
          <w:u w:val="single"/>
          <w:lang w:eastAsia="en-US"/>
        </w:rPr>
      </w:pPr>
      <w:r w:rsidRPr="00ED346B">
        <w:rPr>
          <w:rFonts w:ascii="Century Gothic" w:eastAsiaTheme="minorHAnsi" w:hAnsi="Century Gothic"/>
          <w:b/>
          <w:sz w:val="24"/>
          <w:szCs w:val="24"/>
          <w:u w:val="single"/>
          <w:lang w:eastAsia="en-US"/>
        </w:rPr>
        <w:t>Beginning of Day arrangements - English stream and Bilingual English days</w:t>
      </w: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b/>
          <w:sz w:val="24"/>
          <w:szCs w:val="24"/>
          <w:lang w:eastAsia="en-US"/>
        </w:rPr>
        <w:t>8:25am</w:t>
      </w: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 xml:space="preserve"> Main gates open.</w:t>
      </w: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>Parents and pupils to enter in the normal way through the main gates.</w:t>
      </w: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b/>
          <w:sz w:val="24"/>
          <w:szCs w:val="24"/>
          <w:lang w:eastAsia="en-US"/>
        </w:rPr>
        <w:t>8:30am</w:t>
      </w: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 xml:space="preserve"> Staff to great pupils at main door entrance / reception classrooms/ nursery classroom.</w:t>
      </w: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>Parents to exit via the 1902 gate – this is by the pirate ship play are. If you have a buggy then you may use the gates by the school office.</w:t>
      </w: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b/>
          <w:sz w:val="24"/>
          <w:szCs w:val="24"/>
          <w:lang w:eastAsia="en-US"/>
        </w:rPr>
        <w:t>8:45am</w:t>
      </w: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 xml:space="preserve"> Main door and large black gate to close.</w:t>
      </w: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>Any pupils arriving after 8:45am must report to the school office.</w:t>
      </w: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>This means that our playground should be clear by 8:50am.</w:t>
      </w: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bookmarkStart w:id="0" w:name="_GoBack"/>
      <w:bookmarkEnd w:id="0"/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b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b/>
          <w:sz w:val="24"/>
          <w:szCs w:val="24"/>
          <w:lang w:eastAsia="en-US"/>
        </w:rPr>
        <w:t>Bikes</w:t>
      </w:r>
    </w:p>
    <w:p w:rsidR="00ED346B" w:rsidRPr="00ED346B" w:rsidRDefault="00ED346B" w:rsidP="00ED346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>Bikes should be stored safely in dedicated racks, under the covered area by the ramp entrance.</w:t>
      </w: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b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b/>
          <w:sz w:val="24"/>
          <w:szCs w:val="24"/>
          <w:lang w:eastAsia="en-US"/>
        </w:rPr>
        <w:t>Scooters</w:t>
      </w:r>
    </w:p>
    <w:p w:rsidR="00ED346B" w:rsidRPr="00ED346B" w:rsidRDefault="00ED346B" w:rsidP="00ED346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>Scooters should be stored safely in the dedicated rack by the school office door.</w:t>
      </w: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b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b/>
          <w:sz w:val="24"/>
          <w:szCs w:val="24"/>
          <w:lang w:eastAsia="en-US"/>
        </w:rPr>
        <w:t>Play</w:t>
      </w:r>
    </w:p>
    <w:p w:rsidR="00ED346B" w:rsidRPr="00ED346B" w:rsidRDefault="00ED346B" w:rsidP="00ED346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>No equipment is allowed to be used before or after the school day by anyone.</w:t>
      </w: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b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b/>
          <w:sz w:val="24"/>
          <w:szCs w:val="24"/>
          <w:lang w:eastAsia="en-US"/>
        </w:rPr>
        <w:t>Toilets</w:t>
      </w:r>
    </w:p>
    <w:p w:rsidR="00ED346B" w:rsidRPr="00ED346B" w:rsidRDefault="00ED346B" w:rsidP="00ED346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>Pupils may use the outside toilets but no adult may enter these areas.</w:t>
      </w: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b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b/>
          <w:sz w:val="24"/>
          <w:szCs w:val="24"/>
          <w:lang w:eastAsia="en-US"/>
        </w:rPr>
        <w:t>Breakfast Club</w:t>
      </w: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b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>If you use Breakfast Club, please take note of the arrangements set out below.</w:t>
      </w:r>
    </w:p>
    <w:p w:rsidR="00ED346B" w:rsidRPr="00ED346B" w:rsidRDefault="00ED346B" w:rsidP="00ED34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>Gate will open at 7:30am.</w:t>
      </w:r>
    </w:p>
    <w:p w:rsidR="00ED346B" w:rsidRPr="00ED346B" w:rsidRDefault="00ED346B" w:rsidP="00ED34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>School gate shuts at 8:00am.</w:t>
      </w:r>
    </w:p>
    <w:p w:rsidR="00ED346B" w:rsidRPr="00ED346B" w:rsidRDefault="00ED346B" w:rsidP="00ED34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>Entry after 8:00am by office staff.</w:t>
      </w:r>
    </w:p>
    <w:p w:rsidR="00ED346B" w:rsidRPr="00ED346B" w:rsidRDefault="00ED346B" w:rsidP="00ED34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>Last entrance – 8:15am</w:t>
      </w:r>
      <w:r w:rsidRPr="00ED346B">
        <w:rPr>
          <w:rFonts w:ascii="Century Gothic" w:eastAsiaTheme="minorHAnsi" w:hAnsi="Century Gothic"/>
          <w:sz w:val="24"/>
          <w:szCs w:val="24"/>
          <w:lang w:eastAsia="en-US"/>
        </w:rPr>
        <w:t>.</w:t>
      </w:r>
    </w:p>
    <w:p w:rsidR="00ED346B" w:rsidRPr="00ED346B" w:rsidRDefault="00ED346B" w:rsidP="00ED346B">
      <w:pPr>
        <w:spacing w:after="160" w:line="259" w:lineRule="auto"/>
        <w:jc w:val="both"/>
        <w:rPr>
          <w:rFonts w:ascii="Century Gothic" w:eastAsiaTheme="minorHAnsi" w:hAnsi="Century Gothic"/>
          <w:sz w:val="24"/>
          <w:szCs w:val="24"/>
          <w:lang w:eastAsia="en-US"/>
        </w:rPr>
      </w:pPr>
    </w:p>
    <w:p w:rsidR="00436223" w:rsidRPr="00ED346B" w:rsidRDefault="00ED346B" w:rsidP="00792DF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42" w:right="954"/>
        <w:rPr>
          <w:sz w:val="24"/>
          <w:szCs w:val="24"/>
        </w:rPr>
      </w:pPr>
    </w:p>
    <w:sectPr w:rsidR="00436223" w:rsidRPr="00ED346B" w:rsidSect="00D404DB">
      <w:pgSz w:w="11900" w:h="16840"/>
      <w:pgMar w:top="1077" w:right="1127" w:bottom="527" w:left="993" w:header="720" w:footer="720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A17"/>
    <w:multiLevelType w:val="hybridMultilevel"/>
    <w:tmpl w:val="4060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53FD"/>
    <w:multiLevelType w:val="hybridMultilevel"/>
    <w:tmpl w:val="9DE6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1A79"/>
    <w:multiLevelType w:val="hybridMultilevel"/>
    <w:tmpl w:val="89C8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E1C7B"/>
    <w:multiLevelType w:val="hybridMultilevel"/>
    <w:tmpl w:val="31F87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3C"/>
    <w:rsid w:val="000E39D1"/>
    <w:rsid w:val="00337FF9"/>
    <w:rsid w:val="003E783C"/>
    <w:rsid w:val="0065092B"/>
    <w:rsid w:val="00792DFB"/>
    <w:rsid w:val="00904029"/>
    <w:rsid w:val="00E20A7C"/>
    <w:rsid w:val="00E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51F5-4221-4E9A-B00A-25B4CD0C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83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F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FB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Victoria Holt</cp:lastModifiedBy>
  <cp:revision>2</cp:revision>
  <cp:lastPrinted>2018-09-14T12:52:00Z</cp:lastPrinted>
  <dcterms:created xsi:type="dcterms:W3CDTF">2018-09-14T13:00:00Z</dcterms:created>
  <dcterms:modified xsi:type="dcterms:W3CDTF">2018-09-14T13:00:00Z</dcterms:modified>
</cp:coreProperties>
</file>