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FB" w:rsidRPr="00792DFB" w:rsidRDefault="00792DFB" w:rsidP="00792DFB">
      <w:pPr>
        <w:rPr>
          <w:rFonts w:ascii="Comic Sans MS" w:hAnsi="Comic Sans MS" w:cs="Comic Sans MS"/>
          <w:b/>
          <w:bCs/>
          <w:sz w:val="28"/>
          <w:szCs w:val="28"/>
        </w:rPr>
      </w:pPr>
      <w:r>
        <w:rPr>
          <w:noProof/>
        </w:rPr>
        <w:drawing>
          <wp:inline distT="0" distB="0" distL="0" distR="0" wp14:anchorId="79C32E0E" wp14:editId="0A2F3D33">
            <wp:extent cx="695325" cy="521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0412" cy="532809"/>
                    </a:xfrm>
                    <a:prstGeom prst="rect">
                      <a:avLst/>
                    </a:prstGeom>
                  </pic:spPr>
                </pic:pic>
              </a:graphicData>
            </a:graphic>
          </wp:inline>
        </w:drawing>
      </w:r>
      <w:r w:rsidR="003E783C">
        <w:rPr>
          <w:rFonts w:ascii="Comic Sans MS" w:hAnsi="Comic Sans MS" w:cs="Comic Sans MS"/>
          <w:b/>
          <w:bCs/>
          <w:sz w:val="28"/>
          <w:szCs w:val="28"/>
        </w:rPr>
        <w:t xml:space="preserve"> </w:t>
      </w:r>
      <w:r>
        <w:rPr>
          <w:rFonts w:ascii="Comic Sans MS" w:hAnsi="Comic Sans MS" w:cs="Comic Sans MS"/>
          <w:b/>
          <w:bCs/>
          <w:sz w:val="28"/>
          <w:szCs w:val="28"/>
        </w:rPr>
        <w:t xml:space="preserve">         </w:t>
      </w:r>
      <w:r w:rsidRPr="00851632">
        <w:rPr>
          <w:rFonts w:ascii="Century Gothic" w:hAnsi="Century Gothic" w:cs="Comic Sans MS"/>
          <w:b/>
          <w:bCs/>
          <w:sz w:val="40"/>
          <w:szCs w:val="40"/>
        </w:rPr>
        <w:t>Communication at BWA</w:t>
      </w:r>
    </w:p>
    <w:p w:rsidR="00792DFB" w:rsidRPr="00792DFB" w:rsidRDefault="00792DFB" w:rsidP="00792DFB">
      <w:pPr>
        <w:widowControl w:val="0"/>
        <w:autoSpaceDE w:val="0"/>
        <w:autoSpaceDN w:val="0"/>
        <w:adjustRightInd w:val="0"/>
        <w:spacing w:line="312" w:lineRule="exact"/>
        <w:ind w:left="2160"/>
        <w:jc w:val="both"/>
        <w:rPr>
          <w:rFonts w:ascii="Century Gothic" w:hAnsi="Century Gothic" w:cs="Comic Sans MS"/>
          <w:i/>
          <w:iCs/>
          <w:sz w:val="28"/>
          <w:szCs w:val="28"/>
        </w:rPr>
      </w:pPr>
      <w:r>
        <w:rPr>
          <w:rFonts w:ascii="Century Gothic" w:hAnsi="Century Gothic" w:cs="Comic Sans MS"/>
          <w:i/>
          <w:iCs/>
          <w:color w:val="0070C0"/>
          <w:sz w:val="28"/>
          <w:szCs w:val="28"/>
        </w:rPr>
        <w:t xml:space="preserve"> </w:t>
      </w:r>
      <w:r>
        <w:rPr>
          <w:rFonts w:ascii="Century Gothic" w:hAnsi="Century Gothic" w:cs="Comic Sans MS"/>
          <w:i/>
          <w:iCs/>
          <w:color w:val="0070C0"/>
          <w:sz w:val="28"/>
          <w:szCs w:val="28"/>
        </w:rPr>
        <w:t xml:space="preserve"> </w:t>
      </w:r>
      <w:r w:rsidRPr="00851632">
        <w:rPr>
          <w:rFonts w:ascii="Century Gothic" w:hAnsi="Century Gothic" w:cs="Comic Sans MS"/>
          <w:i/>
          <w:iCs/>
          <w:color w:val="0070C0"/>
          <w:sz w:val="28"/>
          <w:szCs w:val="28"/>
        </w:rPr>
        <w:t>The best for every child, every day.</w:t>
      </w:r>
    </w:p>
    <w:p w:rsidR="00792DFB" w:rsidRPr="00792DFB" w:rsidRDefault="00792DFB" w:rsidP="00792DFB">
      <w:pPr>
        <w:widowControl w:val="0"/>
        <w:overflowPunct w:val="0"/>
        <w:autoSpaceDE w:val="0"/>
        <w:autoSpaceDN w:val="0"/>
        <w:adjustRightInd w:val="0"/>
        <w:spacing w:line="239" w:lineRule="auto"/>
        <w:ind w:right="160"/>
        <w:jc w:val="both"/>
        <w:rPr>
          <w:rFonts w:ascii="Century Gothic" w:hAnsi="Century Gothic" w:cs="Comic Sans MS"/>
          <w:sz w:val="18"/>
          <w:szCs w:val="18"/>
        </w:rPr>
      </w:pPr>
      <w:r w:rsidRPr="00792DFB">
        <w:rPr>
          <w:rFonts w:ascii="Century Gothic" w:hAnsi="Century Gothic" w:cs="Comic Sans MS"/>
          <w:sz w:val="18"/>
          <w:szCs w:val="18"/>
        </w:rPr>
        <w:t>At Belleville Wix Academy, we aim for effective communication between Home and School.</w:t>
      </w:r>
    </w:p>
    <w:p w:rsidR="00792DFB" w:rsidRPr="00792DFB" w:rsidRDefault="00792DFB" w:rsidP="00792DFB">
      <w:pPr>
        <w:widowControl w:val="0"/>
        <w:overflowPunct w:val="0"/>
        <w:autoSpaceDE w:val="0"/>
        <w:autoSpaceDN w:val="0"/>
        <w:adjustRightInd w:val="0"/>
        <w:spacing w:line="239" w:lineRule="auto"/>
        <w:ind w:right="160"/>
        <w:jc w:val="both"/>
        <w:rPr>
          <w:rFonts w:ascii="Century Gothic" w:hAnsi="Century Gothic" w:cs="Comic Sans MS"/>
          <w:sz w:val="18"/>
          <w:szCs w:val="18"/>
        </w:rPr>
      </w:pPr>
      <w:r w:rsidRPr="00792DFB">
        <w:rPr>
          <w:rFonts w:ascii="Century Gothic" w:hAnsi="Century Gothic" w:cs="Comic Sans MS"/>
          <w:sz w:val="18"/>
          <w:szCs w:val="18"/>
        </w:rPr>
        <w:t>Teaching staff are available at the end of the day, in the playground, for any quick queries.  Should your query require a more detailed response or you would like to arrange a meeting, it is best to make an appointment with the relevant member of staff personally or via the school office.</w:t>
      </w:r>
    </w:p>
    <w:p w:rsidR="00792DFB" w:rsidRPr="00792DFB" w:rsidRDefault="00792DFB" w:rsidP="00792DFB">
      <w:pPr>
        <w:widowControl w:val="0"/>
        <w:overflowPunct w:val="0"/>
        <w:autoSpaceDE w:val="0"/>
        <w:autoSpaceDN w:val="0"/>
        <w:adjustRightInd w:val="0"/>
        <w:spacing w:line="239" w:lineRule="auto"/>
        <w:ind w:right="160"/>
        <w:jc w:val="both"/>
        <w:rPr>
          <w:rFonts w:ascii="Century Gothic" w:hAnsi="Century Gothic" w:cs="Comic Sans MS"/>
          <w:sz w:val="18"/>
          <w:szCs w:val="18"/>
        </w:rPr>
      </w:pPr>
      <w:r w:rsidRPr="00792DFB">
        <w:rPr>
          <w:rFonts w:ascii="Century Gothic" w:hAnsi="Century Gothic" w:cs="Comic Sans MS"/>
          <w:sz w:val="18"/>
          <w:szCs w:val="18"/>
        </w:rPr>
        <w:t>We hope that the chart below will be useful in directing you towards the best person to help you with your query. It is much more effective to go to the Class Teacher first if your question relates to your child personally.</w:t>
      </w:r>
    </w:p>
    <w:tbl>
      <w:tblPr>
        <w:tblStyle w:val="TableGrid"/>
        <w:tblpPr w:leftFromText="180" w:rightFromText="180" w:vertAnchor="text" w:horzAnchor="margin" w:tblpX="103" w:tblpY="196"/>
        <w:tblW w:w="0" w:type="auto"/>
        <w:tblLook w:val="04A0" w:firstRow="1" w:lastRow="0" w:firstColumn="1" w:lastColumn="0" w:noHBand="0" w:noVBand="1"/>
      </w:tblPr>
      <w:tblGrid>
        <w:gridCol w:w="4518"/>
        <w:gridCol w:w="5093"/>
      </w:tblGrid>
      <w:tr w:rsidR="00792DFB" w:rsidRPr="00792DFB" w:rsidTr="00125379">
        <w:tc>
          <w:tcPr>
            <w:tcW w:w="4518" w:type="dxa"/>
          </w:tcPr>
          <w:p w:rsidR="00792DFB" w:rsidRPr="00792DFB" w:rsidRDefault="00792DFB" w:rsidP="00125379">
            <w:pPr>
              <w:jc w:val="both"/>
              <w:rPr>
                <w:rFonts w:ascii="Century Gothic" w:hAnsi="Century Gothic"/>
                <w:b/>
                <w:color w:val="0070C0"/>
                <w:sz w:val="18"/>
                <w:szCs w:val="18"/>
              </w:rPr>
            </w:pPr>
            <w:r w:rsidRPr="00792DFB">
              <w:rPr>
                <w:rFonts w:ascii="Century Gothic" w:hAnsi="Century Gothic"/>
                <w:b/>
                <w:color w:val="0070C0"/>
                <w:sz w:val="18"/>
                <w:szCs w:val="18"/>
              </w:rPr>
              <w:t>TYPE OF QUERY</w:t>
            </w:r>
          </w:p>
        </w:tc>
        <w:tc>
          <w:tcPr>
            <w:tcW w:w="5093" w:type="dxa"/>
          </w:tcPr>
          <w:p w:rsidR="00792DFB" w:rsidRPr="00792DFB" w:rsidRDefault="00792DFB" w:rsidP="00125379">
            <w:pPr>
              <w:jc w:val="both"/>
              <w:rPr>
                <w:rFonts w:ascii="Century Gothic" w:hAnsi="Century Gothic"/>
                <w:b/>
                <w:color w:val="0070C0"/>
                <w:sz w:val="18"/>
                <w:szCs w:val="18"/>
              </w:rPr>
            </w:pPr>
            <w:r w:rsidRPr="00792DFB">
              <w:rPr>
                <w:rFonts w:ascii="Century Gothic" w:hAnsi="Century Gothic"/>
                <w:b/>
                <w:color w:val="0070C0"/>
                <w:sz w:val="18"/>
                <w:szCs w:val="18"/>
              </w:rPr>
              <w:t>MEMBER OF STAFF TO CONTACT</w:t>
            </w:r>
          </w:p>
        </w:tc>
      </w:tr>
      <w:tr w:rsidR="00792DFB" w:rsidRPr="00792DFB" w:rsidTr="00125379">
        <w:trPr>
          <w:trHeight w:val="528"/>
        </w:trPr>
        <w:tc>
          <w:tcPr>
            <w:tcW w:w="4518" w:type="dxa"/>
          </w:tcPr>
          <w:p w:rsidR="00792DFB" w:rsidRPr="00792DFB" w:rsidRDefault="00792DFB" w:rsidP="00125379">
            <w:pPr>
              <w:jc w:val="both"/>
              <w:rPr>
                <w:rFonts w:ascii="Century Gothic" w:hAnsi="Century Gothic"/>
                <w:b/>
                <w:sz w:val="18"/>
                <w:szCs w:val="18"/>
              </w:rPr>
            </w:pPr>
            <w:r w:rsidRPr="00792DFB">
              <w:rPr>
                <w:rFonts w:ascii="Century Gothic" w:hAnsi="Century Gothic"/>
                <w:b/>
                <w:sz w:val="18"/>
                <w:szCs w:val="18"/>
              </w:rPr>
              <w:t xml:space="preserve">Safeguarding/Child Protection </w:t>
            </w:r>
          </w:p>
        </w:tc>
        <w:tc>
          <w:tcPr>
            <w:tcW w:w="5093" w:type="dxa"/>
          </w:tcPr>
          <w:p w:rsidR="00792DFB" w:rsidRPr="00792DFB" w:rsidRDefault="00792DFB" w:rsidP="00125379">
            <w:pPr>
              <w:jc w:val="both"/>
              <w:rPr>
                <w:rFonts w:ascii="Century Gothic" w:hAnsi="Century Gothic"/>
                <w:sz w:val="18"/>
                <w:szCs w:val="18"/>
              </w:rPr>
            </w:pPr>
            <w:r w:rsidRPr="00792DFB">
              <w:rPr>
                <w:rFonts w:ascii="Century Gothic" w:hAnsi="Century Gothic"/>
                <w:sz w:val="18"/>
                <w:szCs w:val="18"/>
              </w:rPr>
              <w:t>Mr Redman</w:t>
            </w:r>
          </w:p>
        </w:tc>
      </w:tr>
      <w:tr w:rsidR="00792DFB" w:rsidRPr="00792DFB" w:rsidTr="00125379">
        <w:tc>
          <w:tcPr>
            <w:tcW w:w="4518" w:type="dxa"/>
          </w:tcPr>
          <w:p w:rsidR="00792DFB" w:rsidRPr="00792DFB" w:rsidRDefault="00792DFB" w:rsidP="00125379">
            <w:pPr>
              <w:jc w:val="both"/>
              <w:rPr>
                <w:rFonts w:ascii="Century Gothic" w:hAnsi="Century Gothic"/>
                <w:b/>
                <w:sz w:val="18"/>
                <w:szCs w:val="18"/>
              </w:rPr>
            </w:pPr>
            <w:r w:rsidRPr="00792DFB">
              <w:rPr>
                <w:rFonts w:ascii="Century Gothic" w:hAnsi="Century Gothic"/>
                <w:b/>
                <w:sz w:val="18"/>
                <w:szCs w:val="18"/>
              </w:rPr>
              <w:t>Any issues relating to your child</w:t>
            </w:r>
          </w:p>
        </w:tc>
        <w:tc>
          <w:tcPr>
            <w:tcW w:w="5093" w:type="dxa"/>
          </w:tcPr>
          <w:p w:rsidR="00792DFB" w:rsidRPr="00792DFB" w:rsidRDefault="00792DFB" w:rsidP="00125379">
            <w:pPr>
              <w:jc w:val="both"/>
              <w:rPr>
                <w:rFonts w:ascii="Century Gothic" w:hAnsi="Century Gothic"/>
                <w:sz w:val="18"/>
                <w:szCs w:val="18"/>
              </w:rPr>
            </w:pPr>
            <w:r w:rsidRPr="00792DFB">
              <w:rPr>
                <w:rFonts w:ascii="Century Gothic" w:hAnsi="Century Gothic"/>
                <w:sz w:val="18"/>
                <w:szCs w:val="18"/>
              </w:rPr>
              <w:t>Class Teacher in the first instance</w:t>
            </w:r>
          </w:p>
        </w:tc>
      </w:tr>
      <w:tr w:rsidR="00792DFB" w:rsidRPr="00792DFB" w:rsidTr="00125379">
        <w:trPr>
          <w:trHeight w:val="547"/>
        </w:trPr>
        <w:tc>
          <w:tcPr>
            <w:tcW w:w="4518" w:type="dxa"/>
          </w:tcPr>
          <w:p w:rsidR="00792DFB" w:rsidRPr="00792DFB" w:rsidRDefault="00792DFB" w:rsidP="00125379">
            <w:pPr>
              <w:jc w:val="both"/>
              <w:rPr>
                <w:rFonts w:ascii="Century Gothic" w:hAnsi="Century Gothic"/>
                <w:b/>
                <w:sz w:val="18"/>
                <w:szCs w:val="18"/>
              </w:rPr>
            </w:pPr>
            <w:r w:rsidRPr="00792DFB">
              <w:rPr>
                <w:rFonts w:ascii="Century Gothic" w:hAnsi="Century Gothic"/>
                <w:b/>
                <w:sz w:val="18"/>
                <w:szCs w:val="18"/>
              </w:rPr>
              <w:t>If you do not feel the issue has been resolved or you need more advice.</w:t>
            </w:r>
          </w:p>
        </w:tc>
        <w:tc>
          <w:tcPr>
            <w:tcW w:w="5093" w:type="dxa"/>
          </w:tcPr>
          <w:p w:rsidR="00792DFB" w:rsidRPr="00792DFB" w:rsidRDefault="00792DFB" w:rsidP="00125379">
            <w:pPr>
              <w:jc w:val="both"/>
              <w:rPr>
                <w:rFonts w:ascii="Century Gothic" w:hAnsi="Century Gothic"/>
                <w:sz w:val="18"/>
                <w:szCs w:val="18"/>
              </w:rPr>
            </w:pPr>
            <w:r w:rsidRPr="00792DFB">
              <w:rPr>
                <w:rFonts w:ascii="Century Gothic" w:hAnsi="Century Gothic"/>
                <w:sz w:val="18"/>
                <w:szCs w:val="18"/>
              </w:rPr>
              <w:t>Stage 1 – Senior leader for the Phase – as below</w:t>
            </w:r>
          </w:p>
          <w:p w:rsidR="00792DFB" w:rsidRPr="00792DFB" w:rsidRDefault="00792DFB" w:rsidP="00125379">
            <w:pPr>
              <w:pStyle w:val="ListParagraph"/>
              <w:numPr>
                <w:ilvl w:val="0"/>
                <w:numId w:val="1"/>
              </w:numPr>
              <w:spacing w:after="0" w:line="240" w:lineRule="auto"/>
              <w:jc w:val="both"/>
              <w:rPr>
                <w:rFonts w:ascii="Century Gothic" w:hAnsi="Century Gothic"/>
                <w:sz w:val="18"/>
                <w:szCs w:val="18"/>
              </w:rPr>
            </w:pPr>
            <w:r w:rsidRPr="00792DFB">
              <w:rPr>
                <w:rFonts w:ascii="Century Gothic" w:hAnsi="Century Gothic"/>
                <w:sz w:val="18"/>
                <w:szCs w:val="18"/>
              </w:rPr>
              <w:t>EYFS (</w:t>
            </w:r>
            <w:proofErr w:type="spellStart"/>
            <w:r w:rsidRPr="00792DFB">
              <w:rPr>
                <w:rFonts w:ascii="Century Gothic" w:hAnsi="Century Gothic"/>
                <w:sz w:val="18"/>
                <w:szCs w:val="18"/>
              </w:rPr>
              <w:t>Nur</w:t>
            </w:r>
            <w:proofErr w:type="spellEnd"/>
            <w:r w:rsidRPr="00792DFB">
              <w:rPr>
                <w:rFonts w:ascii="Century Gothic" w:hAnsi="Century Gothic"/>
                <w:sz w:val="18"/>
                <w:szCs w:val="18"/>
              </w:rPr>
              <w:t xml:space="preserve"> &amp; Rec) – Miss Fisher</w:t>
            </w:r>
          </w:p>
          <w:p w:rsidR="00792DFB" w:rsidRPr="00792DFB" w:rsidRDefault="00792DFB" w:rsidP="00125379">
            <w:pPr>
              <w:pStyle w:val="ListParagraph"/>
              <w:numPr>
                <w:ilvl w:val="0"/>
                <w:numId w:val="1"/>
              </w:numPr>
              <w:spacing w:after="0" w:line="240" w:lineRule="auto"/>
              <w:jc w:val="both"/>
              <w:rPr>
                <w:rFonts w:ascii="Century Gothic" w:hAnsi="Century Gothic"/>
                <w:sz w:val="18"/>
                <w:szCs w:val="18"/>
              </w:rPr>
            </w:pPr>
            <w:r w:rsidRPr="00792DFB">
              <w:rPr>
                <w:rFonts w:ascii="Century Gothic" w:hAnsi="Century Gothic"/>
                <w:sz w:val="18"/>
                <w:szCs w:val="18"/>
              </w:rPr>
              <w:t xml:space="preserve">KS1 (YR 1 &amp; 2)  – Mrs Coleman </w:t>
            </w:r>
          </w:p>
          <w:p w:rsidR="00792DFB" w:rsidRPr="00792DFB" w:rsidRDefault="00792DFB" w:rsidP="00125379">
            <w:pPr>
              <w:pStyle w:val="ListParagraph"/>
              <w:numPr>
                <w:ilvl w:val="0"/>
                <w:numId w:val="1"/>
              </w:numPr>
              <w:spacing w:after="0" w:line="240" w:lineRule="auto"/>
              <w:jc w:val="both"/>
              <w:rPr>
                <w:rFonts w:ascii="Century Gothic" w:hAnsi="Century Gothic"/>
                <w:sz w:val="18"/>
                <w:szCs w:val="18"/>
              </w:rPr>
            </w:pPr>
            <w:r w:rsidRPr="00792DFB">
              <w:rPr>
                <w:rFonts w:ascii="Century Gothic" w:hAnsi="Century Gothic"/>
                <w:sz w:val="18"/>
                <w:szCs w:val="18"/>
              </w:rPr>
              <w:t>KS2 (</w:t>
            </w:r>
            <w:proofErr w:type="spellStart"/>
            <w:r w:rsidRPr="00792DFB">
              <w:rPr>
                <w:rFonts w:ascii="Century Gothic" w:hAnsi="Century Gothic"/>
                <w:sz w:val="18"/>
                <w:szCs w:val="18"/>
              </w:rPr>
              <w:t>Yr</w:t>
            </w:r>
            <w:proofErr w:type="spellEnd"/>
            <w:r w:rsidRPr="00792DFB">
              <w:rPr>
                <w:rFonts w:ascii="Century Gothic" w:hAnsi="Century Gothic"/>
                <w:sz w:val="18"/>
                <w:szCs w:val="18"/>
              </w:rPr>
              <w:t xml:space="preserve"> 3 – 6) – Mr Redman</w:t>
            </w:r>
          </w:p>
          <w:p w:rsidR="00792DFB" w:rsidRPr="00792DFB" w:rsidRDefault="00792DFB" w:rsidP="00125379">
            <w:pPr>
              <w:jc w:val="both"/>
              <w:rPr>
                <w:rFonts w:ascii="Century Gothic" w:hAnsi="Century Gothic"/>
                <w:sz w:val="18"/>
                <w:szCs w:val="18"/>
              </w:rPr>
            </w:pPr>
            <w:r w:rsidRPr="00792DFB">
              <w:rPr>
                <w:rFonts w:ascii="Century Gothic" w:hAnsi="Century Gothic"/>
                <w:sz w:val="18"/>
                <w:szCs w:val="18"/>
              </w:rPr>
              <w:t>Stage 2 – Miss Henry</w:t>
            </w:r>
          </w:p>
        </w:tc>
      </w:tr>
      <w:tr w:rsidR="00792DFB" w:rsidRPr="00792DFB" w:rsidTr="00125379">
        <w:tc>
          <w:tcPr>
            <w:tcW w:w="4518" w:type="dxa"/>
          </w:tcPr>
          <w:p w:rsidR="00792DFB" w:rsidRPr="00792DFB" w:rsidRDefault="00792DFB" w:rsidP="00125379">
            <w:pPr>
              <w:jc w:val="both"/>
              <w:rPr>
                <w:rFonts w:ascii="Century Gothic" w:hAnsi="Century Gothic"/>
                <w:b/>
                <w:sz w:val="18"/>
                <w:szCs w:val="18"/>
              </w:rPr>
            </w:pPr>
            <w:r w:rsidRPr="00792DFB">
              <w:rPr>
                <w:rFonts w:ascii="Century Gothic" w:hAnsi="Century Gothic"/>
                <w:b/>
                <w:sz w:val="18"/>
                <w:szCs w:val="18"/>
              </w:rPr>
              <w:t>Any issues relating to other children</w:t>
            </w:r>
          </w:p>
        </w:tc>
        <w:tc>
          <w:tcPr>
            <w:tcW w:w="5093" w:type="dxa"/>
          </w:tcPr>
          <w:p w:rsidR="00792DFB" w:rsidRPr="00792DFB" w:rsidRDefault="00792DFB" w:rsidP="00125379">
            <w:pPr>
              <w:jc w:val="both"/>
              <w:rPr>
                <w:rFonts w:ascii="Century Gothic" w:hAnsi="Century Gothic"/>
                <w:sz w:val="18"/>
                <w:szCs w:val="18"/>
              </w:rPr>
            </w:pPr>
            <w:r w:rsidRPr="00792DFB">
              <w:rPr>
                <w:rFonts w:ascii="Century Gothic" w:hAnsi="Century Gothic"/>
                <w:sz w:val="18"/>
                <w:szCs w:val="18"/>
              </w:rPr>
              <w:t>Class Teacher or  Senior leader for the Phase – above</w:t>
            </w:r>
          </w:p>
        </w:tc>
      </w:tr>
      <w:tr w:rsidR="00792DFB" w:rsidRPr="00792DFB" w:rsidTr="00125379">
        <w:tc>
          <w:tcPr>
            <w:tcW w:w="4518" w:type="dxa"/>
          </w:tcPr>
          <w:p w:rsidR="00792DFB" w:rsidRPr="00792DFB" w:rsidRDefault="00792DFB" w:rsidP="00125379">
            <w:pPr>
              <w:jc w:val="both"/>
              <w:rPr>
                <w:rFonts w:ascii="Century Gothic" w:hAnsi="Century Gothic"/>
                <w:b/>
                <w:sz w:val="18"/>
                <w:szCs w:val="18"/>
              </w:rPr>
            </w:pPr>
            <w:r w:rsidRPr="00792DFB">
              <w:rPr>
                <w:rFonts w:ascii="Century Gothic" w:hAnsi="Century Gothic"/>
                <w:b/>
                <w:sz w:val="18"/>
                <w:szCs w:val="18"/>
              </w:rPr>
              <w:t>Bilingual stream</w:t>
            </w:r>
          </w:p>
        </w:tc>
        <w:tc>
          <w:tcPr>
            <w:tcW w:w="5093" w:type="dxa"/>
          </w:tcPr>
          <w:p w:rsidR="00792DFB" w:rsidRPr="00792DFB" w:rsidRDefault="00792DFB" w:rsidP="00125379">
            <w:pPr>
              <w:jc w:val="both"/>
              <w:rPr>
                <w:rFonts w:ascii="Century Gothic" w:hAnsi="Century Gothic"/>
                <w:sz w:val="18"/>
                <w:szCs w:val="18"/>
              </w:rPr>
            </w:pPr>
            <w:r w:rsidRPr="00792DFB">
              <w:rPr>
                <w:rFonts w:ascii="Century Gothic" w:hAnsi="Century Gothic"/>
                <w:sz w:val="18"/>
                <w:szCs w:val="18"/>
              </w:rPr>
              <w:t xml:space="preserve">Class Teacher or </w:t>
            </w:r>
          </w:p>
          <w:p w:rsidR="00792DFB" w:rsidRPr="00792DFB" w:rsidRDefault="00792DFB" w:rsidP="00125379">
            <w:pPr>
              <w:pStyle w:val="ListParagraph"/>
              <w:numPr>
                <w:ilvl w:val="0"/>
                <w:numId w:val="2"/>
              </w:numPr>
              <w:jc w:val="both"/>
              <w:rPr>
                <w:rFonts w:ascii="Century Gothic" w:hAnsi="Century Gothic"/>
                <w:sz w:val="18"/>
                <w:szCs w:val="18"/>
              </w:rPr>
            </w:pPr>
            <w:r w:rsidRPr="00792DFB">
              <w:rPr>
                <w:rFonts w:ascii="Century Gothic" w:hAnsi="Century Gothic"/>
                <w:sz w:val="18"/>
                <w:szCs w:val="18"/>
              </w:rPr>
              <w:t xml:space="preserve">Mrs Osuntokun (English registered) </w:t>
            </w:r>
          </w:p>
          <w:p w:rsidR="00792DFB" w:rsidRPr="00792DFB" w:rsidRDefault="00792DFB" w:rsidP="00125379">
            <w:pPr>
              <w:pStyle w:val="ListParagraph"/>
              <w:numPr>
                <w:ilvl w:val="0"/>
                <w:numId w:val="2"/>
              </w:numPr>
              <w:jc w:val="both"/>
              <w:rPr>
                <w:rFonts w:ascii="Century Gothic" w:hAnsi="Century Gothic"/>
                <w:sz w:val="18"/>
                <w:szCs w:val="18"/>
              </w:rPr>
            </w:pPr>
            <w:r w:rsidRPr="00792DFB">
              <w:rPr>
                <w:rFonts w:ascii="Century Gothic" w:hAnsi="Century Gothic"/>
                <w:sz w:val="18"/>
                <w:szCs w:val="18"/>
              </w:rPr>
              <w:t xml:space="preserve">Mme </w:t>
            </w:r>
            <w:proofErr w:type="spellStart"/>
            <w:r w:rsidRPr="00792DFB">
              <w:rPr>
                <w:rFonts w:ascii="Century Gothic" w:hAnsi="Century Gothic"/>
                <w:sz w:val="18"/>
                <w:szCs w:val="18"/>
              </w:rPr>
              <w:t>Filloux</w:t>
            </w:r>
            <w:proofErr w:type="spellEnd"/>
            <w:r w:rsidRPr="00792DFB">
              <w:rPr>
                <w:rFonts w:ascii="Century Gothic" w:hAnsi="Century Gothic"/>
                <w:sz w:val="18"/>
                <w:szCs w:val="18"/>
              </w:rPr>
              <w:t xml:space="preserve"> (French Registered)</w:t>
            </w:r>
          </w:p>
        </w:tc>
      </w:tr>
      <w:tr w:rsidR="00792DFB" w:rsidRPr="00792DFB" w:rsidTr="00125379">
        <w:tc>
          <w:tcPr>
            <w:tcW w:w="4518" w:type="dxa"/>
          </w:tcPr>
          <w:p w:rsidR="00792DFB" w:rsidRPr="00792DFB" w:rsidRDefault="00792DFB" w:rsidP="00125379">
            <w:pPr>
              <w:jc w:val="both"/>
              <w:rPr>
                <w:rFonts w:ascii="Century Gothic" w:hAnsi="Century Gothic"/>
                <w:b/>
                <w:sz w:val="18"/>
                <w:szCs w:val="18"/>
              </w:rPr>
            </w:pPr>
            <w:r w:rsidRPr="00792DFB">
              <w:rPr>
                <w:rFonts w:ascii="Century Gothic" w:hAnsi="Century Gothic"/>
                <w:b/>
                <w:sz w:val="18"/>
                <w:szCs w:val="18"/>
              </w:rPr>
              <w:t>Inclusion/Special Educational Needs</w:t>
            </w:r>
          </w:p>
        </w:tc>
        <w:tc>
          <w:tcPr>
            <w:tcW w:w="5093" w:type="dxa"/>
          </w:tcPr>
          <w:p w:rsidR="00792DFB" w:rsidRPr="00792DFB" w:rsidRDefault="00792DFB" w:rsidP="00125379">
            <w:pPr>
              <w:jc w:val="both"/>
              <w:rPr>
                <w:rFonts w:ascii="Century Gothic" w:hAnsi="Century Gothic" w:cs="Comic Sans MS"/>
                <w:sz w:val="18"/>
                <w:szCs w:val="18"/>
              </w:rPr>
            </w:pPr>
            <w:r w:rsidRPr="00792DFB">
              <w:rPr>
                <w:rFonts w:ascii="Century Gothic" w:hAnsi="Century Gothic" w:cs="Comic Sans MS"/>
                <w:sz w:val="18"/>
                <w:szCs w:val="18"/>
              </w:rPr>
              <w:t>Miss Coleman</w:t>
            </w:r>
          </w:p>
        </w:tc>
      </w:tr>
      <w:tr w:rsidR="00792DFB" w:rsidRPr="00792DFB" w:rsidTr="00125379">
        <w:tc>
          <w:tcPr>
            <w:tcW w:w="4518" w:type="dxa"/>
          </w:tcPr>
          <w:p w:rsidR="00792DFB" w:rsidRPr="00792DFB" w:rsidRDefault="00792DFB" w:rsidP="00125379">
            <w:pPr>
              <w:jc w:val="both"/>
              <w:rPr>
                <w:rFonts w:ascii="Century Gothic" w:hAnsi="Century Gothic"/>
                <w:b/>
                <w:sz w:val="18"/>
                <w:szCs w:val="18"/>
              </w:rPr>
            </w:pPr>
            <w:r w:rsidRPr="00792DFB">
              <w:rPr>
                <w:rFonts w:ascii="Century Gothic" w:hAnsi="Century Gothic"/>
                <w:b/>
                <w:sz w:val="18"/>
                <w:szCs w:val="18"/>
              </w:rPr>
              <w:t>Whole School Pupil Enquiries</w:t>
            </w:r>
          </w:p>
        </w:tc>
        <w:tc>
          <w:tcPr>
            <w:tcW w:w="5093" w:type="dxa"/>
          </w:tcPr>
          <w:p w:rsidR="00792DFB" w:rsidRPr="00792DFB" w:rsidRDefault="00792DFB" w:rsidP="00125379">
            <w:pPr>
              <w:jc w:val="both"/>
              <w:rPr>
                <w:rFonts w:ascii="Century Gothic" w:hAnsi="Century Gothic"/>
                <w:sz w:val="18"/>
                <w:szCs w:val="18"/>
              </w:rPr>
            </w:pPr>
            <w:r w:rsidRPr="00792DFB">
              <w:rPr>
                <w:rFonts w:ascii="Century Gothic" w:hAnsi="Century Gothic"/>
                <w:sz w:val="18"/>
                <w:szCs w:val="18"/>
              </w:rPr>
              <w:t>Miss Henry or Miss Holt</w:t>
            </w:r>
          </w:p>
        </w:tc>
      </w:tr>
      <w:tr w:rsidR="00792DFB" w:rsidRPr="00792DFB" w:rsidTr="00125379">
        <w:tc>
          <w:tcPr>
            <w:tcW w:w="4518" w:type="dxa"/>
          </w:tcPr>
          <w:p w:rsidR="00792DFB" w:rsidRPr="00792DFB" w:rsidRDefault="00792DFB" w:rsidP="00125379">
            <w:pPr>
              <w:jc w:val="both"/>
              <w:rPr>
                <w:rFonts w:ascii="Century Gothic" w:hAnsi="Century Gothic"/>
                <w:b/>
                <w:sz w:val="18"/>
                <w:szCs w:val="18"/>
              </w:rPr>
            </w:pPr>
            <w:r w:rsidRPr="00792DFB">
              <w:rPr>
                <w:rFonts w:ascii="Century Gothic" w:hAnsi="Century Gothic"/>
                <w:b/>
                <w:sz w:val="18"/>
                <w:szCs w:val="18"/>
              </w:rPr>
              <w:t>Admissions</w:t>
            </w:r>
          </w:p>
        </w:tc>
        <w:tc>
          <w:tcPr>
            <w:tcW w:w="5093" w:type="dxa"/>
          </w:tcPr>
          <w:p w:rsidR="00792DFB" w:rsidRPr="00792DFB" w:rsidRDefault="00792DFB" w:rsidP="00125379">
            <w:pPr>
              <w:jc w:val="both"/>
              <w:rPr>
                <w:rFonts w:ascii="Century Gothic" w:hAnsi="Century Gothic"/>
                <w:sz w:val="18"/>
                <w:szCs w:val="18"/>
              </w:rPr>
            </w:pPr>
            <w:r w:rsidRPr="00792DFB">
              <w:rPr>
                <w:rFonts w:ascii="Century Gothic" w:hAnsi="Century Gothic"/>
                <w:sz w:val="18"/>
                <w:szCs w:val="18"/>
              </w:rPr>
              <w:t>Miss Holt</w:t>
            </w:r>
          </w:p>
        </w:tc>
      </w:tr>
      <w:tr w:rsidR="00792DFB" w:rsidRPr="00792DFB" w:rsidTr="00125379">
        <w:tc>
          <w:tcPr>
            <w:tcW w:w="4518" w:type="dxa"/>
          </w:tcPr>
          <w:p w:rsidR="00792DFB" w:rsidRPr="00792DFB" w:rsidRDefault="00792DFB" w:rsidP="00125379">
            <w:pPr>
              <w:jc w:val="both"/>
              <w:rPr>
                <w:rFonts w:ascii="Century Gothic" w:hAnsi="Century Gothic"/>
                <w:b/>
                <w:sz w:val="18"/>
                <w:szCs w:val="18"/>
              </w:rPr>
            </w:pPr>
            <w:r w:rsidRPr="00792DFB">
              <w:rPr>
                <w:rFonts w:ascii="Century Gothic" w:hAnsi="Century Gothic"/>
                <w:b/>
                <w:sz w:val="18"/>
                <w:szCs w:val="18"/>
              </w:rPr>
              <w:t>Payments/Finance</w:t>
            </w:r>
          </w:p>
        </w:tc>
        <w:tc>
          <w:tcPr>
            <w:tcW w:w="5093" w:type="dxa"/>
          </w:tcPr>
          <w:p w:rsidR="00792DFB" w:rsidRPr="00792DFB" w:rsidRDefault="00792DFB" w:rsidP="00125379">
            <w:pPr>
              <w:jc w:val="both"/>
              <w:rPr>
                <w:rFonts w:ascii="Century Gothic" w:hAnsi="Century Gothic"/>
                <w:sz w:val="18"/>
                <w:szCs w:val="18"/>
              </w:rPr>
            </w:pPr>
            <w:r w:rsidRPr="00792DFB">
              <w:rPr>
                <w:rFonts w:ascii="Century Gothic" w:hAnsi="Century Gothic"/>
                <w:sz w:val="18"/>
                <w:szCs w:val="18"/>
              </w:rPr>
              <w:t>Miss Holt</w:t>
            </w:r>
          </w:p>
          <w:p w:rsidR="00792DFB" w:rsidRPr="00792DFB" w:rsidRDefault="00792DFB" w:rsidP="00125379">
            <w:pPr>
              <w:jc w:val="both"/>
              <w:rPr>
                <w:rFonts w:ascii="Century Gothic" w:hAnsi="Century Gothic"/>
                <w:sz w:val="18"/>
                <w:szCs w:val="18"/>
              </w:rPr>
            </w:pPr>
          </w:p>
        </w:tc>
      </w:tr>
      <w:tr w:rsidR="00792DFB" w:rsidRPr="00792DFB" w:rsidTr="00125379">
        <w:tc>
          <w:tcPr>
            <w:tcW w:w="4518" w:type="dxa"/>
          </w:tcPr>
          <w:p w:rsidR="00792DFB" w:rsidRPr="00792DFB" w:rsidRDefault="00792DFB" w:rsidP="00125379">
            <w:pPr>
              <w:jc w:val="both"/>
              <w:rPr>
                <w:rFonts w:ascii="Century Gothic" w:hAnsi="Century Gothic" w:cs="Comic Sans MS"/>
                <w:b/>
                <w:sz w:val="18"/>
                <w:szCs w:val="18"/>
              </w:rPr>
            </w:pPr>
            <w:r w:rsidRPr="00792DFB">
              <w:rPr>
                <w:rFonts w:ascii="Century Gothic" w:hAnsi="Century Gothic" w:cs="Comic Sans MS"/>
                <w:b/>
                <w:sz w:val="18"/>
                <w:szCs w:val="18"/>
              </w:rPr>
              <w:t>Complaints</w:t>
            </w:r>
          </w:p>
          <w:p w:rsidR="00792DFB" w:rsidRPr="00792DFB" w:rsidRDefault="00792DFB" w:rsidP="00125379">
            <w:pPr>
              <w:jc w:val="both"/>
              <w:rPr>
                <w:rFonts w:ascii="Century Gothic" w:hAnsi="Century Gothic" w:cs="Comic Sans MS"/>
                <w:b/>
                <w:sz w:val="18"/>
                <w:szCs w:val="18"/>
              </w:rPr>
            </w:pPr>
            <w:r w:rsidRPr="00792DFB">
              <w:rPr>
                <w:rFonts w:ascii="Century Gothic" w:hAnsi="Century Gothic" w:cs="Comic Sans MS"/>
                <w:b/>
                <w:sz w:val="18"/>
                <w:szCs w:val="18"/>
              </w:rPr>
              <w:t>(Please refer to our Concerns and Complaints Policy on the school website)</w:t>
            </w:r>
          </w:p>
          <w:p w:rsidR="00792DFB" w:rsidRPr="00792DFB" w:rsidRDefault="00792DFB" w:rsidP="00125379">
            <w:pPr>
              <w:jc w:val="both"/>
              <w:rPr>
                <w:rFonts w:ascii="Century Gothic" w:hAnsi="Century Gothic"/>
                <w:b/>
                <w:sz w:val="18"/>
                <w:szCs w:val="18"/>
              </w:rPr>
            </w:pPr>
          </w:p>
        </w:tc>
        <w:tc>
          <w:tcPr>
            <w:tcW w:w="5093" w:type="dxa"/>
          </w:tcPr>
          <w:p w:rsidR="00792DFB" w:rsidRPr="00792DFB" w:rsidRDefault="00792DFB" w:rsidP="00125379">
            <w:pPr>
              <w:jc w:val="both"/>
              <w:rPr>
                <w:rFonts w:ascii="Century Gothic" w:hAnsi="Century Gothic"/>
                <w:sz w:val="18"/>
                <w:szCs w:val="18"/>
              </w:rPr>
            </w:pPr>
            <w:r w:rsidRPr="00792DFB">
              <w:rPr>
                <w:rFonts w:ascii="Century Gothic" w:hAnsi="Century Gothic"/>
                <w:sz w:val="18"/>
                <w:szCs w:val="18"/>
              </w:rPr>
              <w:t xml:space="preserve">Stage 1 – Class Teacher  </w:t>
            </w:r>
          </w:p>
          <w:p w:rsidR="00792DFB" w:rsidRPr="00792DFB" w:rsidRDefault="00792DFB" w:rsidP="00125379">
            <w:pPr>
              <w:jc w:val="both"/>
              <w:rPr>
                <w:rFonts w:ascii="Century Gothic" w:hAnsi="Century Gothic"/>
                <w:sz w:val="18"/>
                <w:szCs w:val="18"/>
              </w:rPr>
            </w:pPr>
            <w:r w:rsidRPr="00792DFB">
              <w:rPr>
                <w:rFonts w:ascii="Century Gothic" w:hAnsi="Century Gothic"/>
                <w:sz w:val="18"/>
                <w:szCs w:val="18"/>
              </w:rPr>
              <w:t>Stage 2 –  Senior leader for the Phase – as above</w:t>
            </w:r>
          </w:p>
          <w:p w:rsidR="00792DFB" w:rsidRPr="00792DFB" w:rsidRDefault="00792DFB" w:rsidP="00125379">
            <w:pPr>
              <w:jc w:val="both"/>
              <w:rPr>
                <w:rFonts w:ascii="Century Gothic" w:hAnsi="Century Gothic"/>
                <w:sz w:val="18"/>
                <w:szCs w:val="18"/>
              </w:rPr>
            </w:pPr>
            <w:r w:rsidRPr="00792DFB">
              <w:rPr>
                <w:rFonts w:ascii="Century Gothic" w:hAnsi="Century Gothic"/>
                <w:sz w:val="18"/>
                <w:szCs w:val="18"/>
              </w:rPr>
              <w:t>Stage 3 – Miss Henry</w:t>
            </w:r>
          </w:p>
          <w:p w:rsidR="00792DFB" w:rsidRPr="00792DFB" w:rsidRDefault="00792DFB" w:rsidP="00125379">
            <w:pPr>
              <w:jc w:val="both"/>
              <w:rPr>
                <w:rFonts w:ascii="Century Gothic" w:hAnsi="Century Gothic"/>
                <w:sz w:val="18"/>
                <w:szCs w:val="18"/>
              </w:rPr>
            </w:pPr>
            <w:r w:rsidRPr="00792DFB">
              <w:rPr>
                <w:rFonts w:ascii="Century Gothic" w:hAnsi="Century Gothic"/>
                <w:sz w:val="18"/>
                <w:szCs w:val="18"/>
              </w:rPr>
              <w:t>Stage 4 – Chair of the Local Governing Body</w:t>
            </w:r>
          </w:p>
          <w:p w:rsidR="00792DFB" w:rsidRPr="00792DFB" w:rsidRDefault="00792DFB" w:rsidP="00125379">
            <w:pPr>
              <w:jc w:val="both"/>
              <w:rPr>
                <w:rFonts w:ascii="Century Gothic" w:hAnsi="Century Gothic"/>
                <w:sz w:val="18"/>
                <w:szCs w:val="18"/>
              </w:rPr>
            </w:pPr>
            <w:r w:rsidRPr="00792DFB">
              <w:rPr>
                <w:rFonts w:ascii="Century Gothic" w:hAnsi="Century Gothic"/>
                <w:sz w:val="18"/>
                <w:szCs w:val="18"/>
              </w:rPr>
              <w:t>Stage 5 – Chair of the Trustees</w:t>
            </w:r>
          </w:p>
        </w:tc>
      </w:tr>
      <w:tr w:rsidR="00792DFB" w:rsidRPr="00792DFB" w:rsidTr="00125379">
        <w:trPr>
          <w:trHeight w:val="1452"/>
        </w:trPr>
        <w:tc>
          <w:tcPr>
            <w:tcW w:w="4518" w:type="dxa"/>
          </w:tcPr>
          <w:p w:rsidR="00792DFB" w:rsidRPr="00792DFB" w:rsidRDefault="00792DFB" w:rsidP="00125379">
            <w:pPr>
              <w:jc w:val="both"/>
              <w:rPr>
                <w:rFonts w:ascii="Century Gothic" w:hAnsi="Century Gothic"/>
                <w:b/>
                <w:sz w:val="18"/>
                <w:szCs w:val="18"/>
              </w:rPr>
            </w:pPr>
            <w:r w:rsidRPr="00792DFB">
              <w:rPr>
                <w:rFonts w:ascii="Century Gothic" w:hAnsi="Century Gothic" w:cs="Comic Sans MS"/>
                <w:b/>
                <w:bCs/>
                <w:color w:val="0070C0"/>
                <w:sz w:val="18"/>
                <w:szCs w:val="18"/>
              </w:rPr>
              <w:t>CONTACT DETAILS</w:t>
            </w:r>
          </w:p>
        </w:tc>
        <w:tc>
          <w:tcPr>
            <w:tcW w:w="5093" w:type="dxa"/>
          </w:tcPr>
          <w:p w:rsidR="00792DFB" w:rsidRPr="00792DFB" w:rsidRDefault="00792DFB" w:rsidP="00125379">
            <w:pPr>
              <w:jc w:val="both"/>
              <w:rPr>
                <w:rFonts w:ascii="Century Gothic" w:hAnsi="Century Gothic"/>
                <w:sz w:val="18"/>
                <w:szCs w:val="18"/>
              </w:rPr>
            </w:pPr>
            <w:r w:rsidRPr="00792DFB">
              <w:rPr>
                <w:rFonts w:ascii="Century Gothic" w:hAnsi="Century Gothic"/>
                <w:sz w:val="18"/>
                <w:szCs w:val="18"/>
              </w:rPr>
              <w:t>Phone: 02072283055</w:t>
            </w:r>
          </w:p>
          <w:p w:rsidR="00792DFB" w:rsidRPr="00792DFB" w:rsidRDefault="00792DFB" w:rsidP="00125379">
            <w:pPr>
              <w:jc w:val="both"/>
              <w:rPr>
                <w:rFonts w:ascii="Century Gothic" w:hAnsi="Century Gothic"/>
                <w:b/>
                <w:sz w:val="18"/>
                <w:szCs w:val="18"/>
              </w:rPr>
            </w:pPr>
            <w:r w:rsidRPr="00792DFB">
              <w:rPr>
                <w:rFonts w:ascii="Century Gothic" w:hAnsi="Century Gothic"/>
                <w:sz w:val="18"/>
                <w:szCs w:val="18"/>
              </w:rPr>
              <w:t xml:space="preserve">Email: </w:t>
            </w:r>
            <w:hyperlink r:id="rId6" w:history="1">
              <w:r w:rsidRPr="00792DFB">
                <w:rPr>
                  <w:rStyle w:val="Hyperlink"/>
                  <w:rFonts w:ascii="Century Gothic" w:hAnsi="Century Gothic"/>
                  <w:sz w:val="18"/>
                  <w:szCs w:val="18"/>
                </w:rPr>
                <w:t>admin@wix.wandsw</w:t>
              </w:r>
              <w:bookmarkStart w:id="0" w:name="_GoBack"/>
              <w:bookmarkEnd w:id="0"/>
              <w:r w:rsidRPr="00792DFB">
                <w:rPr>
                  <w:rStyle w:val="Hyperlink"/>
                  <w:rFonts w:ascii="Century Gothic" w:hAnsi="Century Gothic"/>
                  <w:sz w:val="18"/>
                  <w:szCs w:val="18"/>
                </w:rPr>
                <w:t>orth.sch.uk</w:t>
              </w:r>
            </w:hyperlink>
          </w:p>
        </w:tc>
      </w:tr>
    </w:tbl>
    <w:p w:rsidR="00792DFB" w:rsidRPr="00792DFB" w:rsidRDefault="00792DFB" w:rsidP="00792DFB">
      <w:pPr>
        <w:jc w:val="both"/>
        <w:rPr>
          <w:rFonts w:ascii="Century Gothic" w:hAnsi="Century Gothic"/>
          <w:sz w:val="18"/>
          <w:szCs w:val="18"/>
        </w:rPr>
      </w:pPr>
    </w:p>
    <w:p w:rsidR="00436223" w:rsidRPr="00792DFB" w:rsidRDefault="00792DFB" w:rsidP="00792DFB">
      <w:pPr>
        <w:widowControl w:val="0"/>
        <w:tabs>
          <w:tab w:val="left" w:pos="10206"/>
        </w:tabs>
        <w:autoSpaceDE w:val="0"/>
        <w:autoSpaceDN w:val="0"/>
        <w:adjustRightInd w:val="0"/>
        <w:spacing w:after="0" w:line="240" w:lineRule="auto"/>
        <w:ind w:left="142" w:right="954"/>
        <w:rPr>
          <w:sz w:val="18"/>
          <w:szCs w:val="18"/>
        </w:rPr>
      </w:pPr>
    </w:p>
    <w:sectPr w:rsidR="00436223" w:rsidRPr="00792DFB" w:rsidSect="00D404DB">
      <w:pgSz w:w="11900" w:h="16840"/>
      <w:pgMar w:top="1077" w:right="1127" w:bottom="527" w:left="993" w:header="720" w:footer="720" w:gutter="0"/>
      <w:pgBorders w:offsetFrom="page">
        <w:top w:val="thinThickThinMediumGap" w:sz="36" w:space="24" w:color="0070C0"/>
        <w:left w:val="thinThickThinMediumGap" w:sz="36" w:space="24" w:color="0070C0"/>
        <w:bottom w:val="thinThickThinMediumGap" w:sz="36" w:space="24" w:color="0070C0"/>
        <w:right w:val="thinThickThinMediumGap" w:sz="36" w:space="24" w:color="0070C0"/>
      </w:pgBorders>
      <w:cols w:space="720" w:equalWidth="0">
        <w:col w:w="97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4A17"/>
    <w:multiLevelType w:val="hybridMultilevel"/>
    <w:tmpl w:val="4060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21A79"/>
    <w:multiLevelType w:val="hybridMultilevel"/>
    <w:tmpl w:val="89C8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3C"/>
    <w:rsid w:val="000E39D1"/>
    <w:rsid w:val="00337FF9"/>
    <w:rsid w:val="003E783C"/>
    <w:rsid w:val="0065092B"/>
    <w:rsid w:val="00792DFB"/>
    <w:rsid w:val="00904029"/>
    <w:rsid w:val="00E20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351F5-4221-4E9A-B00A-25B4CD0C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83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83C"/>
    <w:pPr>
      <w:ind w:left="720"/>
      <w:contextualSpacing/>
    </w:pPr>
  </w:style>
  <w:style w:type="character" w:styleId="Hyperlink">
    <w:name w:val="Hyperlink"/>
    <w:basedOn w:val="DefaultParagraphFont"/>
    <w:uiPriority w:val="99"/>
    <w:unhideWhenUsed/>
    <w:rsid w:val="00337FF9"/>
    <w:rPr>
      <w:color w:val="0563C1" w:themeColor="hyperlink"/>
      <w:u w:val="single"/>
    </w:rPr>
  </w:style>
  <w:style w:type="paragraph" w:styleId="BalloonText">
    <w:name w:val="Balloon Text"/>
    <w:basedOn w:val="Normal"/>
    <w:link w:val="BalloonTextChar"/>
    <w:uiPriority w:val="99"/>
    <w:semiHidden/>
    <w:unhideWhenUsed/>
    <w:rsid w:val="00792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FB"/>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wix.wandsworth.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Victoria Holt</cp:lastModifiedBy>
  <cp:revision>2</cp:revision>
  <cp:lastPrinted>2018-09-07T12:12:00Z</cp:lastPrinted>
  <dcterms:created xsi:type="dcterms:W3CDTF">2018-09-07T12:13:00Z</dcterms:created>
  <dcterms:modified xsi:type="dcterms:W3CDTF">2018-09-07T12:13:00Z</dcterms:modified>
</cp:coreProperties>
</file>