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74D91" w:rsidRPr="008065E2" w:rsidRDefault="00443D6B" w:rsidP="008B0CB1">
      <w:pPr>
        <w:rPr>
          <w:sz w:val="18"/>
          <w:szCs w:val="18"/>
        </w:rPr>
      </w:pPr>
      <w:bookmarkStart w:id="1" w:name="_GoBack"/>
      <w:bookmarkEnd w:id="1"/>
      <w:r>
        <w:rPr>
          <w:noProof/>
          <w:lang w:eastAsia="en-GB"/>
        </w:rPr>
        <mc:AlternateContent>
          <mc:Choice Requires="wps">
            <w:drawing>
              <wp:anchor distT="45720" distB="45720" distL="114300" distR="114300" simplePos="0" relativeHeight="251700224" behindDoc="0" locked="0" layoutInCell="1" allowOverlap="1">
                <wp:simplePos x="0" y="0"/>
                <wp:positionH relativeFrom="column">
                  <wp:posOffset>4905375</wp:posOffset>
                </wp:positionH>
                <wp:positionV relativeFrom="paragraph">
                  <wp:posOffset>6407150</wp:posOffset>
                </wp:positionV>
                <wp:extent cx="1729105" cy="251460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514600"/>
                        </a:xfrm>
                        <a:prstGeom prst="rect">
                          <a:avLst/>
                        </a:prstGeom>
                        <a:solidFill>
                          <a:schemeClr val="accent6">
                            <a:lumMod val="40000"/>
                            <a:lumOff val="60000"/>
                          </a:schemeClr>
                        </a:solidFill>
                        <a:ln w="9525">
                          <a:solidFill>
                            <a:srgbClr val="000000"/>
                          </a:solidFill>
                          <a:miter lim="800000"/>
                          <a:headEnd/>
                          <a:tailEnd/>
                        </a:ln>
                      </wps:spPr>
                      <wps:txbx>
                        <w:txbxContent>
                          <w:p w:rsidR="00D82145" w:rsidRPr="00E428BA" w:rsidRDefault="00E428BA" w:rsidP="00E428BA">
                            <w:pPr>
                              <w:pStyle w:val="NoSpacing"/>
                              <w:jc w:val="center"/>
                              <w:rPr>
                                <w:b/>
                                <w:sz w:val="20"/>
                                <w:szCs w:val="20"/>
                                <w:u w:val="single"/>
                              </w:rPr>
                            </w:pPr>
                            <w:r w:rsidRPr="00E428BA">
                              <w:rPr>
                                <w:b/>
                                <w:sz w:val="20"/>
                                <w:szCs w:val="20"/>
                                <w:u w:val="single"/>
                              </w:rPr>
                              <w:t>Class assemblies</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 xml:space="preserve">Year 5 </w:t>
                            </w:r>
                            <w:r w:rsidRPr="00E428BA">
                              <w:rPr>
                                <w:rFonts w:ascii="Century Gothic" w:hAnsi="Century Gothic"/>
                                <w:sz w:val="16"/>
                                <w:szCs w:val="16"/>
                              </w:rPr>
                              <w:tab/>
                              <w:t xml:space="preserve">Thursday June 20th </w:t>
                            </w:r>
                            <w:r w:rsidRPr="00E428BA">
                              <w:rPr>
                                <w:rFonts w:ascii="Century Gothic" w:hAnsi="Century Gothic"/>
                                <w:sz w:val="16"/>
                                <w:szCs w:val="16"/>
                              </w:rPr>
                              <w:tab/>
                              <w:t>2:30</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 xml:space="preserve">Year 4 </w:t>
                            </w:r>
                            <w:r w:rsidRPr="00E428BA">
                              <w:rPr>
                                <w:rFonts w:ascii="Century Gothic" w:hAnsi="Century Gothic"/>
                                <w:sz w:val="16"/>
                                <w:szCs w:val="16"/>
                              </w:rPr>
                              <w:tab/>
                              <w:t xml:space="preserve">Thursday June 27th </w:t>
                            </w:r>
                            <w:r w:rsidRPr="00E428BA">
                              <w:rPr>
                                <w:rFonts w:ascii="Century Gothic" w:hAnsi="Century Gothic"/>
                                <w:sz w:val="16"/>
                                <w:szCs w:val="16"/>
                              </w:rPr>
                              <w:tab/>
                              <w:t>2:30</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 xml:space="preserve">Year 1 </w:t>
                            </w:r>
                            <w:r w:rsidRPr="00E428BA">
                              <w:rPr>
                                <w:rFonts w:ascii="Century Gothic" w:hAnsi="Century Gothic"/>
                                <w:sz w:val="16"/>
                                <w:szCs w:val="16"/>
                              </w:rPr>
                              <w:tab/>
                              <w:t xml:space="preserve">Tuesday July 2nd </w:t>
                            </w:r>
                            <w:r w:rsidRPr="00E428BA">
                              <w:rPr>
                                <w:rFonts w:ascii="Century Gothic" w:hAnsi="Century Gothic"/>
                                <w:sz w:val="16"/>
                                <w:szCs w:val="16"/>
                              </w:rPr>
                              <w:tab/>
                              <w:t>2:30</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 xml:space="preserve">Year 2 </w:t>
                            </w:r>
                            <w:r w:rsidRPr="00E428BA">
                              <w:rPr>
                                <w:rFonts w:ascii="Century Gothic" w:hAnsi="Century Gothic"/>
                                <w:sz w:val="16"/>
                                <w:szCs w:val="16"/>
                              </w:rPr>
                              <w:tab/>
                              <w:t xml:space="preserve">Tuesday July 9th </w:t>
                            </w:r>
                            <w:r w:rsidRPr="00E428BA">
                              <w:rPr>
                                <w:rFonts w:ascii="Century Gothic" w:hAnsi="Century Gothic"/>
                                <w:sz w:val="16"/>
                                <w:szCs w:val="16"/>
                              </w:rPr>
                              <w:tab/>
                              <w:t xml:space="preserve">2:30 </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Year 3</w:t>
                            </w:r>
                            <w:r w:rsidRPr="00E428BA">
                              <w:rPr>
                                <w:rFonts w:ascii="Century Gothic" w:hAnsi="Century Gothic"/>
                                <w:sz w:val="16"/>
                                <w:szCs w:val="16"/>
                              </w:rPr>
                              <w:tab/>
                              <w:t xml:space="preserve">Thursday July 11th </w:t>
                            </w:r>
                            <w:r w:rsidRPr="00E428BA">
                              <w:rPr>
                                <w:rFonts w:ascii="Century Gothic" w:hAnsi="Century Gothic"/>
                                <w:sz w:val="16"/>
                                <w:szCs w:val="16"/>
                              </w:rPr>
                              <w:tab/>
                              <w:t xml:space="preserve">2:30 </w:t>
                            </w:r>
                          </w:p>
                          <w:p w:rsidR="008B147A" w:rsidRPr="00E428BA" w:rsidRDefault="00E428BA" w:rsidP="00E428BA">
                            <w:pPr>
                              <w:rPr>
                                <w:rFonts w:ascii="Century Gothic" w:hAnsi="Century Gothic"/>
                                <w:sz w:val="16"/>
                                <w:szCs w:val="16"/>
                              </w:rPr>
                            </w:pPr>
                            <w:r w:rsidRPr="00E428BA">
                              <w:rPr>
                                <w:rFonts w:ascii="Century Gothic" w:hAnsi="Century Gothic"/>
                                <w:sz w:val="16"/>
                                <w:szCs w:val="16"/>
                              </w:rPr>
                              <w:t xml:space="preserve">Year 6 End of Year production </w:t>
                            </w:r>
                            <w:r w:rsidRPr="00E428BA">
                              <w:rPr>
                                <w:rFonts w:ascii="Century Gothic" w:hAnsi="Century Gothic"/>
                                <w:sz w:val="16"/>
                                <w:szCs w:val="16"/>
                              </w:rPr>
                              <w:tab/>
                              <w:t xml:space="preserve">Thursday July 18th </w:t>
                            </w:r>
                            <w:r w:rsidRPr="00E428BA">
                              <w:rPr>
                                <w:rFonts w:ascii="Century Gothic" w:hAnsi="Century Gothic"/>
                                <w:sz w:val="16"/>
                                <w:szCs w:val="16"/>
                              </w:rPr>
                              <w:tab/>
                              <w:t>5:00pm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25pt;margin-top:504.5pt;width:136.15pt;height:19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" fillcolor="#c5e0b3 [1305]">
                <v:textbox>
                  <w:txbxContent>
                    <w:p w:rsidR="00D82145" w:rsidRPr="00E428BA" w:rsidRDefault="00E428BA" w:rsidP="00E428BA">
                      <w:pPr>
                        <w:pStyle w:val="NoSpacing"/>
                        <w:jc w:val="center"/>
                        <w:rPr>
                          <w:b/>
                          <w:sz w:val="20"/>
                          <w:szCs w:val="20"/>
                          <w:u w:val="single"/>
                        </w:rPr>
                      </w:pPr>
                      <w:r w:rsidRPr="00E428BA">
                        <w:rPr>
                          <w:b/>
                          <w:sz w:val="20"/>
                          <w:szCs w:val="20"/>
                          <w:u w:val="single"/>
                        </w:rPr>
                        <w:t>Class assemblies</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 xml:space="preserve">Year 5 </w:t>
                      </w:r>
                      <w:r w:rsidRPr="00E428BA">
                        <w:rPr>
                          <w:rFonts w:ascii="Century Gothic" w:hAnsi="Century Gothic"/>
                          <w:sz w:val="16"/>
                          <w:szCs w:val="16"/>
                        </w:rPr>
                        <w:tab/>
                        <w:t xml:space="preserve">Thursday June 20th </w:t>
                      </w:r>
                      <w:r w:rsidRPr="00E428BA">
                        <w:rPr>
                          <w:rFonts w:ascii="Century Gothic" w:hAnsi="Century Gothic"/>
                          <w:sz w:val="16"/>
                          <w:szCs w:val="16"/>
                        </w:rPr>
                        <w:tab/>
                        <w:t>2:30</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 xml:space="preserve">Year 4 </w:t>
                      </w:r>
                      <w:r w:rsidRPr="00E428BA">
                        <w:rPr>
                          <w:rFonts w:ascii="Century Gothic" w:hAnsi="Century Gothic"/>
                          <w:sz w:val="16"/>
                          <w:szCs w:val="16"/>
                        </w:rPr>
                        <w:tab/>
                        <w:t xml:space="preserve">Thursday June 27th </w:t>
                      </w:r>
                      <w:r w:rsidRPr="00E428BA">
                        <w:rPr>
                          <w:rFonts w:ascii="Century Gothic" w:hAnsi="Century Gothic"/>
                          <w:sz w:val="16"/>
                          <w:szCs w:val="16"/>
                        </w:rPr>
                        <w:tab/>
                        <w:t>2:30</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 xml:space="preserve">Year 1 </w:t>
                      </w:r>
                      <w:r w:rsidRPr="00E428BA">
                        <w:rPr>
                          <w:rFonts w:ascii="Century Gothic" w:hAnsi="Century Gothic"/>
                          <w:sz w:val="16"/>
                          <w:szCs w:val="16"/>
                        </w:rPr>
                        <w:tab/>
                        <w:t xml:space="preserve">Tuesday July 2nd </w:t>
                      </w:r>
                      <w:r w:rsidRPr="00E428BA">
                        <w:rPr>
                          <w:rFonts w:ascii="Century Gothic" w:hAnsi="Century Gothic"/>
                          <w:sz w:val="16"/>
                          <w:szCs w:val="16"/>
                        </w:rPr>
                        <w:tab/>
                        <w:t>2:30</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 xml:space="preserve">Year 2 </w:t>
                      </w:r>
                      <w:r w:rsidRPr="00E428BA">
                        <w:rPr>
                          <w:rFonts w:ascii="Century Gothic" w:hAnsi="Century Gothic"/>
                          <w:sz w:val="16"/>
                          <w:szCs w:val="16"/>
                        </w:rPr>
                        <w:tab/>
                        <w:t xml:space="preserve">Tuesday July 9th </w:t>
                      </w:r>
                      <w:r w:rsidRPr="00E428BA">
                        <w:rPr>
                          <w:rFonts w:ascii="Century Gothic" w:hAnsi="Century Gothic"/>
                          <w:sz w:val="16"/>
                          <w:szCs w:val="16"/>
                        </w:rPr>
                        <w:tab/>
                        <w:t xml:space="preserve">2:30 </w:t>
                      </w:r>
                    </w:p>
                    <w:p w:rsidR="00E428BA" w:rsidRPr="00E428BA" w:rsidRDefault="00E428BA" w:rsidP="00E428BA">
                      <w:pPr>
                        <w:rPr>
                          <w:rFonts w:ascii="Century Gothic" w:hAnsi="Century Gothic"/>
                          <w:sz w:val="16"/>
                          <w:szCs w:val="16"/>
                        </w:rPr>
                      </w:pPr>
                      <w:r w:rsidRPr="00E428BA">
                        <w:rPr>
                          <w:rFonts w:ascii="Century Gothic" w:hAnsi="Century Gothic"/>
                          <w:sz w:val="16"/>
                          <w:szCs w:val="16"/>
                        </w:rPr>
                        <w:t>Year 3</w:t>
                      </w:r>
                      <w:r w:rsidRPr="00E428BA">
                        <w:rPr>
                          <w:rFonts w:ascii="Century Gothic" w:hAnsi="Century Gothic"/>
                          <w:sz w:val="16"/>
                          <w:szCs w:val="16"/>
                        </w:rPr>
                        <w:tab/>
                        <w:t xml:space="preserve">Thursday July 11th </w:t>
                      </w:r>
                      <w:r w:rsidRPr="00E428BA">
                        <w:rPr>
                          <w:rFonts w:ascii="Century Gothic" w:hAnsi="Century Gothic"/>
                          <w:sz w:val="16"/>
                          <w:szCs w:val="16"/>
                        </w:rPr>
                        <w:tab/>
                        <w:t xml:space="preserve">2:30 </w:t>
                      </w:r>
                    </w:p>
                    <w:p w:rsidR="008B147A" w:rsidRPr="00E428BA" w:rsidRDefault="00E428BA" w:rsidP="00E428BA">
                      <w:pPr>
                        <w:rPr>
                          <w:rFonts w:ascii="Century Gothic" w:hAnsi="Century Gothic"/>
                          <w:sz w:val="16"/>
                          <w:szCs w:val="16"/>
                        </w:rPr>
                      </w:pPr>
                      <w:r w:rsidRPr="00E428BA">
                        <w:rPr>
                          <w:rFonts w:ascii="Century Gothic" w:hAnsi="Century Gothic"/>
                          <w:sz w:val="16"/>
                          <w:szCs w:val="16"/>
                        </w:rPr>
                        <w:t xml:space="preserve">Year 6 End of Year production </w:t>
                      </w:r>
                      <w:r w:rsidRPr="00E428BA">
                        <w:rPr>
                          <w:rFonts w:ascii="Century Gothic" w:hAnsi="Century Gothic"/>
                          <w:sz w:val="16"/>
                          <w:szCs w:val="16"/>
                        </w:rPr>
                        <w:tab/>
                        <w:t xml:space="preserve">Thursday July 18th </w:t>
                      </w:r>
                      <w:r w:rsidRPr="00E428BA">
                        <w:rPr>
                          <w:rFonts w:ascii="Century Gothic" w:hAnsi="Century Gothic"/>
                          <w:sz w:val="16"/>
                          <w:szCs w:val="16"/>
                        </w:rPr>
                        <w:tab/>
                        <w:t>5:00pm</w:t>
                      </w:r>
                    </w:p>
                  </w:txbxContent>
                </v:textbox>
                <w10:wrap type="square"/>
              </v:shape>
            </w:pict>
          </mc:Fallback>
        </mc:AlternateContent>
      </w:r>
      <w:r w:rsidRPr="008065E2">
        <w:rPr>
          <w:rFonts w:eastAsiaTheme="minorEastAsia"/>
          <w:noProof/>
          <w:sz w:val="18"/>
          <w:szCs w:val="18"/>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5334000</wp:posOffset>
                </wp:positionH>
                <wp:positionV relativeFrom="page">
                  <wp:posOffset>5295900</wp:posOffset>
                </wp:positionV>
                <wp:extent cx="1774825" cy="2065020"/>
                <wp:effectExtent l="0" t="0" r="0" b="0"/>
                <wp:wrapThrough wrapText="bothSides">
                  <wp:wrapPolygon edited="0">
                    <wp:start x="0" y="0"/>
                    <wp:lineTo x="0" y="21321"/>
                    <wp:lineTo x="21330" y="21321"/>
                    <wp:lineTo x="2133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74825" cy="206502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526037" w:rsidRPr="00E428BA" w:rsidRDefault="008357CC" w:rsidP="009E5AFD">
                            <w:pPr>
                              <w:pStyle w:val="NoSpacing"/>
                              <w:rPr>
                                <w:b/>
                                <w:sz w:val="20"/>
                                <w:szCs w:val="20"/>
                                <w:u w:val="single"/>
                              </w:rPr>
                            </w:pPr>
                            <w:r w:rsidRPr="00CE34FE">
                              <w:rPr>
                                <w:b/>
                                <w:sz w:val="20"/>
                                <w:szCs w:val="20"/>
                                <w:u w:val="single"/>
                              </w:rPr>
                              <w:t>Key Dates</w:t>
                            </w:r>
                          </w:p>
                          <w:p w:rsidR="0027275B" w:rsidRDefault="0027275B" w:rsidP="00E766D8">
                            <w:pPr>
                              <w:pStyle w:val="NoSpacing"/>
                              <w:rPr>
                                <w:sz w:val="20"/>
                                <w:szCs w:val="20"/>
                              </w:rPr>
                            </w:pPr>
                            <w:r>
                              <w:rPr>
                                <w:sz w:val="20"/>
                                <w:szCs w:val="20"/>
                              </w:rPr>
                              <w:t>13</w:t>
                            </w:r>
                            <w:r w:rsidRPr="0027275B">
                              <w:rPr>
                                <w:sz w:val="20"/>
                                <w:szCs w:val="20"/>
                                <w:vertAlign w:val="superscript"/>
                              </w:rPr>
                              <w:t>th</w:t>
                            </w:r>
                            <w:r>
                              <w:rPr>
                                <w:sz w:val="20"/>
                                <w:szCs w:val="20"/>
                              </w:rPr>
                              <w:t xml:space="preserve"> May – Y6 SATS week</w:t>
                            </w:r>
                          </w:p>
                          <w:p w:rsidR="0027275B" w:rsidRDefault="0027275B" w:rsidP="00E766D8">
                            <w:pPr>
                              <w:pStyle w:val="NoSpacing"/>
                              <w:rPr>
                                <w:sz w:val="20"/>
                                <w:szCs w:val="20"/>
                              </w:rPr>
                            </w:pPr>
                            <w:r>
                              <w:rPr>
                                <w:sz w:val="20"/>
                                <w:szCs w:val="20"/>
                              </w:rPr>
                              <w:t>15</w:t>
                            </w:r>
                            <w:r w:rsidRPr="0027275B">
                              <w:rPr>
                                <w:sz w:val="20"/>
                                <w:szCs w:val="20"/>
                                <w:vertAlign w:val="superscript"/>
                              </w:rPr>
                              <w:t>th</w:t>
                            </w:r>
                            <w:r>
                              <w:rPr>
                                <w:sz w:val="20"/>
                                <w:szCs w:val="20"/>
                              </w:rPr>
                              <w:t xml:space="preserve"> May – RF &amp; RM trip to the Golden Hinde</w:t>
                            </w:r>
                          </w:p>
                          <w:p w:rsidR="0027275B" w:rsidRDefault="0027275B" w:rsidP="00E766D8">
                            <w:pPr>
                              <w:pStyle w:val="NoSpacing"/>
                              <w:rPr>
                                <w:sz w:val="20"/>
                                <w:szCs w:val="20"/>
                              </w:rPr>
                            </w:pPr>
                            <w:r>
                              <w:rPr>
                                <w:sz w:val="20"/>
                                <w:szCs w:val="20"/>
                              </w:rPr>
                              <w:t>16</w:t>
                            </w:r>
                            <w:r w:rsidRPr="0027275B">
                              <w:rPr>
                                <w:sz w:val="20"/>
                                <w:szCs w:val="20"/>
                                <w:vertAlign w:val="superscript"/>
                              </w:rPr>
                              <w:t>th</w:t>
                            </w:r>
                            <w:r>
                              <w:rPr>
                                <w:sz w:val="20"/>
                                <w:szCs w:val="20"/>
                              </w:rPr>
                              <w:t xml:space="preserve"> M</w:t>
                            </w:r>
                            <w:r w:rsidR="00E428BA">
                              <w:rPr>
                                <w:sz w:val="20"/>
                                <w:szCs w:val="20"/>
                              </w:rPr>
                              <w:t>ay – RB trip to the Golden Hinde</w:t>
                            </w:r>
                          </w:p>
                          <w:p w:rsidR="00E428BA" w:rsidRDefault="00E428BA" w:rsidP="00E766D8">
                            <w:pPr>
                              <w:pStyle w:val="NoSpacing"/>
                              <w:rPr>
                                <w:sz w:val="20"/>
                                <w:szCs w:val="20"/>
                              </w:rPr>
                            </w:pPr>
                            <w:r>
                              <w:rPr>
                                <w:sz w:val="20"/>
                                <w:szCs w:val="20"/>
                              </w:rPr>
                              <w:t>17</w:t>
                            </w:r>
                            <w:r w:rsidRPr="00E428BA">
                              <w:rPr>
                                <w:sz w:val="20"/>
                                <w:szCs w:val="20"/>
                                <w:vertAlign w:val="superscript"/>
                              </w:rPr>
                              <w:t>th</w:t>
                            </w:r>
                            <w:r>
                              <w:rPr>
                                <w:sz w:val="20"/>
                                <w:szCs w:val="20"/>
                              </w:rPr>
                              <w:t xml:space="preserve"> May Cinema night</w:t>
                            </w:r>
                          </w:p>
                          <w:p w:rsidR="00E428BA" w:rsidRDefault="00E428BA" w:rsidP="00E766D8">
                            <w:pPr>
                              <w:pStyle w:val="NoSpacing"/>
                              <w:rPr>
                                <w:sz w:val="20"/>
                                <w:szCs w:val="20"/>
                              </w:rPr>
                            </w:pPr>
                            <w:r>
                              <w:rPr>
                                <w:sz w:val="20"/>
                                <w:szCs w:val="20"/>
                              </w:rPr>
                              <w:t>19</w:t>
                            </w:r>
                            <w:r w:rsidRPr="00E428BA">
                              <w:rPr>
                                <w:sz w:val="20"/>
                                <w:szCs w:val="20"/>
                                <w:vertAlign w:val="superscript"/>
                              </w:rPr>
                              <w:t>th</w:t>
                            </w:r>
                            <w:r>
                              <w:rPr>
                                <w:sz w:val="20"/>
                                <w:szCs w:val="20"/>
                              </w:rPr>
                              <w:t xml:space="preserve"> May – PTA Table top sale</w:t>
                            </w:r>
                          </w:p>
                          <w:p w:rsidR="00DF4890" w:rsidRDefault="005E6063" w:rsidP="00E766D8">
                            <w:pPr>
                              <w:pStyle w:val="NoSpacing"/>
                              <w:rPr>
                                <w:sz w:val="20"/>
                                <w:szCs w:val="20"/>
                              </w:rPr>
                            </w:pPr>
                            <w:r w:rsidRPr="00CE34FE">
                              <w:rPr>
                                <w:sz w:val="20"/>
                                <w:szCs w:val="20"/>
                              </w:rPr>
                              <w:t>22</w:t>
                            </w:r>
                            <w:r w:rsidRPr="00CE34FE">
                              <w:rPr>
                                <w:sz w:val="20"/>
                                <w:szCs w:val="20"/>
                                <w:vertAlign w:val="superscript"/>
                              </w:rPr>
                              <w:t>nd</w:t>
                            </w:r>
                            <w:r w:rsidRPr="00CE34FE">
                              <w:rPr>
                                <w:sz w:val="20"/>
                                <w:szCs w:val="20"/>
                              </w:rPr>
                              <w:t xml:space="preserve"> May – Whole school photo</w:t>
                            </w:r>
                          </w:p>
                          <w:p w:rsidR="00C30F93" w:rsidRPr="0027275B" w:rsidRDefault="00C30F93" w:rsidP="00E766D8">
                            <w:pPr>
                              <w:pStyle w:val="NoSpacing"/>
                              <w:rPr>
                                <w:sz w:val="20"/>
                                <w:szCs w:val="20"/>
                              </w:rPr>
                            </w:pPr>
                            <w:r>
                              <w:rPr>
                                <w:sz w:val="20"/>
                                <w:szCs w:val="20"/>
                              </w:rPr>
                              <w:t>11</w:t>
                            </w:r>
                            <w:r w:rsidRPr="00C30F93">
                              <w:rPr>
                                <w:sz w:val="20"/>
                                <w:szCs w:val="20"/>
                                <w:vertAlign w:val="superscript"/>
                              </w:rPr>
                              <w:t>th</w:t>
                            </w:r>
                            <w:r>
                              <w:rPr>
                                <w:sz w:val="20"/>
                                <w:szCs w:val="20"/>
                              </w:rPr>
                              <w:t xml:space="preserve"> July Parent/Teacher meetings</w:t>
                            </w:r>
                          </w:p>
                          <w:p w:rsidR="00A74B46" w:rsidRPr="00E428BA" w:rsidRDefault="00A74B46" w:rsidP="00E766D8">
                            <w:pPr>
                              <w:pStyle w:val="NoSpacing"/>
                              <w:rPr>
                                <w:b/>
                                <w:sz w:val="20"/>
                                <w:szCs w:val="20"/>
                                <w:u w:val="single"/>
                              </w:rPr>
                            </w:pPr>
                          </w:p>
                          <w:p w:rsidR="009F4418" w:rsidRPr="00CE34FE" w:rsidRDefault="009F4418" w:rsidP="00E766D8">
                            <w:pPr>
                              <w:pStyle w:val="NoSpacing"/>
                              <w:rPr>
                                <w:sz w:val="20"/>
                                <w:szCs w:val="20"/>
                              </w:rPr>
                            </w:pP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420pt;margin-top:417pt;width:139.75pt;height:16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" fillcolor="#c55a11" stroked="f" strokeweight="3pt">
                <v:fill opacity="25443f"/>
                <v:stroke joinstyle="round"/>
                <v:textbox inset=",7.2pt,,7.2pt">
                  <w:txbxContent>
                    <w:p w:rsidR="00526037" w:rsidRPr="00E428BA" w:rsidRDefault="008357CC" w:rsidP="009E5AFD">
                      <w:pPr>
                        <w:pStyle w:val="NoSpacing"/>
                        <w:rPr>
                          <w:b/>
                          <w:sz w:val="20"/>
                          <w:szCs w:val="20"/>
                          <w:u w:val="single"/>
                        </w:rPr>
                      </w:pPr>
                      <w:r w:rsidRPr="00CE34FE">
                        <w:rPr>
                          <w:b/>
                          <w:sz w:val="20"/>
                          <w:szCs w:val="20"/>
                          <w:u w:val="single"/>
                        </w:rPr>
                        <w:t>Key Dates</w:t>
                      </w:r>
                    </w:p>
                    <w:p w:rsidR="0027275B" w:rsidRDefault="0027275B" w:rsidP="00E766D8">
                      <w:pPr>
                        <w:pStyle w:val="NoSpacing"/>
                        <w:rPr>
                          <w:sz w:val="20"/>
                          <w:szCs w:val="20"/>
                        </w:rPr>
                      </w:pPr>
                      <w:r>
                        <w:rPr>
                          <w:sz w:val="20"/>
                          <w:szCs w:val="20"/>
                        </w:rPr>
                        <w:t>13</w:t>
                      </w:r>
                      <w:r w:rsidRPr="0027275B">
                        <w:rPr>
                          <w:sz w:val="20"/>
                          <w:szCs w:val="20"/>
                          <w:vertAlign w:val="superscript"/>
                        </w:rPr>
                        <w:t>th</w:t>
                      </w:r>
                      <w:r>
                        <w:rPr>
                          <w:sz w:val="20"/>
                          <w:szCs w:val="20"/>
                        </w:rPr>
                        <w:t xml:space="preserve"> May – Y6 SATS week</w:t>
                      </w:r>
                    </w:p>
                    <w:p w:rsidR="0027275B" w:rsidRDefault="0027275B" w:rsidP="00E766D8">
                      <w:pPr>
                        <w:pStyle w:val="NoSpacing"/>
                        <w:rPr>
                          <w:sz w:val="20"/>
                          <w:szCs w:val="20"/>
                        </w:rPr>
                      </w:pPr>
                      <w:r>
                        <w:rPr>
                          <w:sz w:val="20"/>
                          <w:szCs w:val="20"/>
                        </w:rPr>
                        <w:t>15</w:t>
                      </w:r>
                      <w:r w:rsidRPr="0027275B">
                        <w:rPr>
                          <w:sz w:val="20"/>
                          <w:szCs w:val="20"/>
                          <w:vertAlign w:val="superscript"/>
                        </w:rPr>
                        <w:t>th</w:t>
                      </w:r>
                      <w:r>
                        <w:rPr>
                          <w:sz w:val="20"/>
                          <w:szCs w:val="20"/>
                        </w:rPr>
                        <w:t xml:space="preserve"> May – RF &amp; RM trip to the Golden Hinde</w:t>
                      </w:r>
                    </w:p>
                    <w:p w:rsidR="0027275B" w:rsidRDefault="0027275B" w:rsidP="00E766D8">
                      <w:pPr>
                        <w:pStyle w:val="NoSpacing"/>
                        <w:rPr>
                          <w:sz w:val="20"/>
                          <w:szCs w:val="20"/>
                        </w:rPr>
                      </w:pPr>
                      <w:r>
                        <w:rPr>
                          <w:sz w:val="20"/>
                          <w:szCs w:val="20"/>
                        </w:rPr>
                        <w:t>16</w:t>
                      </w:r>
                      <w:r w:rsidRPr="0027275B">
                        <w:rPr>
                          <w:sz w:val="20"/>
                          <w:szCs w:val="20"/>
                          <w:vertAlign w:val="superscript"/>
                        </w:rPr>
                        <w:t>th</w:t>
                      </w:r>
                      <w:r>
                        <w:rPr>
                          <w:sz w:val="20"/>
                          <w:szCs w:val="20"/>
                        </w:rPr>
                        <w:t xml:space="preserve"> M</w:t>
                      </w:r>
                      <w:r w:rsidR="00E428BA">
                        <w:rPr>
                          <w:sz w:val="20"/>
                          <w:szCs w:val="20"/>
                        </w:rPr>
                        <w:t>ay – RB trip to the Golden Hinde</w:t>
                      </w:r>
                    </w:p>
                    <w:p w:rsidR="00E428BA" w:rsidRDefault="00E428BA" w:rsidP="00E766D8">
                      <w:pPr>
                        <w:pStyle w:val="NoSpacing"/>
                        <w:rPr>
                          <w:sz w:val="20"/>
                          <w:szCs w:val="20"/>
                        </w:rPr>
                      </w:pPr>
                      <w:r>
                        <w:rPr>
                          <w:sz w:val="20"/>
                          <w:szCs w:val="20"/>
                        </w:rPr>
                        <w:t>17</w:t>
                      </w:r>
                      <w:r w:rsidRPr="00E428BA">
                        <w:rPr>
                          <w:sz w:val="20"/>
                          <w:szCs w:val="20"/>
                          <w:vertAlign w:val="superscript"/>
                        </w:rPr>
                        <w:t>th</w:t>
                      </w:r>
                      <w:r>
                        <w:rPr>
                          <w:sz w:val="20"/>
                          <w:szCs w:val="20"/>
                        </w:rPr>
                        <w:t xml:space="preserve"> May Cinema night</w:t>
                      </w:r>
                    </w:p>
                    <w:p w:rsidR="00E428BA" w:rsidRDefault="00E428BA" w:rsidP="00E766D8">
                      <w:pPr>
                        <w:pStyle w:val="NoSpacing"/>
                        <w:rPr>
                          <w:sz w:val="20"/>
                          <w:szCs w:val="20"/>
                        </w:rPr>
                      </w:pPr>
                      <w:r>
                        <w:rPr>
                          <w:sz w:val="20"/>
                          <w:szCs w:val="20"/>
                        </w:rPr>
                        <w:t>19</w:t>
                      </w:r>
                      <w:r w:rsidRPr="00E428BA">
                        <w:rPr>
                          <w:sz w:val="20"/>
                          <w:szCs w:val="20"/>
                          <w:vertAlign w:val="superscript"/>
                        </w:rPr>
                        <w:t>th</w:t>
                      </w:r>
                      <w:r>
                        <w:rPr>
                          <w:sz w:val="20"/>
                          <w:szCs w:val="20"/>
                        </w:rPr>
                        <w:t xml:space="preserve"> May – PTA Table top sale</w:t>
                      </w:r>
                    </w:p>
                    <w:p w:rsidR="00DF4890" w:rsidRDefault="005E6063" w:rsidP="00E766D8">
                      <w:pPr>
                        <w:pStyle w:val="NoSpacing"/>
                        <w:rPr>
                          <w:sz w:val="20"/>
                          <w:szCs w:val="20"/>
                        </w:rPr>
                      </w:pPr>
                      <w:r w:rsidRPr="00CE34FE">
                        <w:rPr>
                          <w:sz w:val="20"/>
                          <w:szCs w:val="20"/>
                        </w:rPr>
                        <w:t>22</w:t>
                      </w:r>
                      <w:r w:rsidRPr="00CE34FE">
                        <w:rPr>
                          <w:sz w:val="20"/>
                          <w:szCs w:val="20"/>
                          <w:vertAlign w:val="superscript"/>
                        </w:rPr>
                        <w:t>nd</w:t>
                      </w:r>
                      <w:r w:rsidRPr="00CE34FE">
                        <w:rPr>
                          <w:sz w:val="20"/>
                          <w:szCs w:val="20"/>
                        </w:rPr>
                        <w:t xml:space="preserve"> May – Whole school photo</w:t>
                      </w:r>
                    </w:p>
                    <w:p w:rsidR="00C30F93" w:rsidRPr="0027275B" w:rsidRDefault="00C30F93" w:rsidP="00E766D8">
                      <w:pPr>
                        <w:pStyle w:val="NoSpacing"/>
                        <w:rPr>
                          <w:sz w:val="20"/>
                          <w:szCs w:val="20"/>
                        </w:rPr>
                      </w:pPr>
                      <w:r>
                        <w:rPr>
                          <w:sz w:val="20"/>
                          <w:szCs w:val="20"/>
                        </w:rPr>
                        <w:t>11</w:t>
                      </w:r>
                      <w:r w:rsidRPr="00C30F93">
                        <w:rPr>
                          <w:sz w:val="20"/>
                          <w:szCs w:val="20"/>
                          <w:vertAlign w:val="superscript"/>
                        </w:rPr>
                        <w:t>th</w:t>
                      </w:r>
                      <w:r>
                        <w:rPr>
                          <w:sz w:val="20"/>
                          <w:szCs w:val="20"/>
                        </w:rPr>
                        <w:t xml:space="preserve"> July Parent/Teacher meetings</w:t>
                      </w:r>
                    </w:p>
                    <w:p w:rsidR="00A74B46" w:rsidRPr="00E428BA" w:rsidRDefault="00A74B46" w:rsidP="00E766D8">
                      <w:pPr>
                        <w:pStyle w:val="NoSpacing"/>
                        <w:rPr>
                          <w:b/>
                          <w:sz w:val="20"/>
                          <w:szCs w:val="20"/>
                          <w:u w:val="single"/>
                        </w:rPr>
                      </w:pPr>
                    </w:p>
                    <w:p w:rsidR="009F4418" w:rsidRPr="00CE34FE" w:rsidRDefault="009F4418" w:rsidP="00E766D8">
                      <w:pPr>
                        <w:pStyle w:val="NoSpacing"/>
                        <w:rPr>
                          <w:sz w:val="20"/>
                          <w:szCs w:val="20"/>
                        </w:rPr>
                      </w:pP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v:textbox>
                <w10:wrap type="through" anchorx="page" anchory="page"/>
              </v:rect>
            </w:pict>
          </mc:Fallback>
        </mc:AlternateContent>
      </w:r>
      <w:r w:rsidR="00757331"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10235565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8" style="position:absolute;margin-left:35.6pt;margin-top:805.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r w:rsidR="008B147A" w:rsidRPr="008065E2">
        <w:rPr>
          <w:rFonts w:eastAsiaTheme="minorEastAsia"/>
          <w:noProof/>
          <w:sz w:val="18"/>
          <w:szCs w:val="18"/>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page">
                  <wp:posOffset>5334000</wp:posOffset>
                </wp:positionH>
                <wp:positionV relativeFrom="page">
                  <wp:posOffset>1722120</wp:posOffset>
                </wp:positionV>
                <wp:extent cx="1729105" cy="3535680"/>
                <wp:effectExtent l="0" t="0" r="4445" b="7620"/>
                <wp:wrapThrough wrapText="bothSides">
                  <wp:wrapPolygon edited="0">
                    <wp:start x="0" y="0"/>
                    <wp:lineTo x="0" y="21530"/>
                    <wp:lineTo x="21418" y="21530"/>
                    <wp:lineTo x="21418"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29105" cy="353568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CC4F58">
                              <w:rPr>
                                <w:rFonts w:eastAsiaTheme="minorEastAsia"/>
                                <w:sz w:val="20"/>
                                <w:szCs w:val="20"/>
                              </w:rPr>
                              <w:t xml:space="preserve"> – 95.9</w:t>
                            </w:r>
                            <w:r w:rsidR="00A16AEF" w:rsidRPr="00CE34FE">
                              <w:rPr>
                                <w:rFonts w:eastAsiaTheme="minorEastAsia"/>
                                <w:sz w:val="20"/>
                                <w:szCs w:val="20"/>
                              </w:rPr>
                              <w:t>%</w:t>
                            </w:r>
                            <w:r w:rsidR="00FB2846" w:rsidRPr="00CE34FE">
                              <w:rPr>
                                <w:rFonts w:eastAsiaTheme="minorEastAsia"/>
                                <w:sz w:val="20"/>
                                <w:szCs w:val="20"/>
                              </w:rPr>
                              <w:tab/>
                            </w:r>
                            <w:r w:rsidR="00757331"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CC4F58">
                              <w:rPr>
                                <w:rFonts w:eastAsiaTheme="minorEastAsia"/>
                                <w:sz w:val="20"/>
                                <w:szCs w:val="20"/>
                              </w:rPr>
                              <w:t xml:space="preserve"> – 98.2</w:t>
                            </w:r>
                            <w:r w:rsidR="000F5392" w:rsidRPr="00CE34FE">
                              <w:rPr>
                                <w:rFonts w:eastAsiaTheme="minorEastAsia"/>
                                <w:sz w:val="20"/>
                                <w:szCs w:val="20"/>
                              </w:rPr>
                              <w:t>%</w:t>
                            </w:r>
                            <w:r w:rsidR="00066F7F" w:rsidRPr="00CE34FE">
                              <w:rPr>
                                <w:rFonts w:eastAsiaTheme="minorEastAsia"/>
                                <w:sz w:val="20"/>
                                <w:szCs w:val="20"/>
                              </w:rPr>
                              <w:tab/>
                            </w:r>
                            <w:r w:rsidR="00A91572"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757331">
                              <w:rPr>
                                <w:rFonts w:eastAsiaTheme="minorEastAsia"/>
                                <w:sz w:val="20"/>
                                <w:szCs w:val="20"/>
                              </w:rPr>
                              <w:t xml:space="preserve"> – 97.7</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757331">
                              <w:rPr>
                                <w:rFonts w:eastAsiaTheme="minorEastAsia"/>
                                <w:sz w:val="20"/>
                                <w:szCs w:val="20"/>
                              </w:rPr>
                              <w:t xml:space="preserve"> – 94.8</w:t>
                            </w:r>
                            <w:r w:rsidR="002D164F" w:rsidRPr="00CE34FE">
                              <w:rPr>
                                <w:rFonts w:eastAsiaTheme="minorEastAsia"/>
                                <w:sz w:val="20"/>
                                <w:szCs w:val="20"/>
                              </w:rPr>
                              <w:t>%</w:t>
                            </w:r>
                            <w:r w:rsidR="002D164F" w:rsidRPr="00CE34FE">
                              <w:rPr>
                                <w:rFonts w:eastAsiaTheme="minorEastAsia"/>
                                <w:sz w:val="20"/>
                                <w:szCs w:val="20"/>
                              </w:rPr>
                              <w:tab/>
                            </w:r>
                            <w:r w:rsidR="00757331" w:rsidRPr="00CE34FE">
                              <w:rPr>
                                <w:rFonts w:eastAsiaTheme="minorEastAsia"/>
                                <w:noProof/>
                                <w:sz w:val="20"/>
                                <w:szCs w:val="20"/>
                                <w:lang w:eastAsia="en-GB"/>
                              </w:rPr>
                              <w:drawing>
                                <wp:inline distT="0" distB="0" distL="0" distR="0" wp14:anchorId="2332F1AF" wp14:editId="746E9DB7">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1B – 99.1</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757331">
                              <w:rPr>
                                <w:rFonts w:eastAsiaTheme="minorEastAsia"/>
                                <w:sz w:val="20"/>
                                <w:szCs w:val="20"/>
                              </w:rPr>
                              <w:t>91.7</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2B – 100</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757331" w:rsidP="00EA1D75">
                            <w:pPr>
                              <w:spacing w:after="0" w:line="276" w:lineRule="auto"/>
                              <w:rPr>
                                <w:rFonts w:eastAsiaTheme="minorEastAsia"/>
                                <w:sz w:val="20"/>
                                <w:szCs w:val="20"/>
                              </w:rPr>
                            </w:pPr>
                            <w:r>
                              <w:rPr>
                                <w:rFonts w:eastAsiaTheme="minorEastAsia"/>
                                <w:sz w:val="20"/>
                                <w:szCs w:val="20"/>
                              </w:rPr>
                              <w:t>Y2 – 100</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757331">
                              <w:rPr>
                                <w:rFonts w:eastAsiaTheme="minorEastAsia"/>
                                <w:sz w:val="20"/>
                                <w:szCs w:val="20"/>
                              </w:rPr>
                              <w:t xml:space="preserve"> – 100</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 xml:space="preserve">Y3 </w:t>
                            </w:r>
                            <w:r w:rsidR="00757331">
                              <w:rPr>
                                <w:rFonts w:eastAsiaTheme="minorEastAsia"/>
                                <w:sz w:val="20"/>
                                <w:szCs w:val="20"/>
                              </w:rPr>
                              <w:t>– 96.0</w:t>
                            </w:r>
                            <w:r w:rsidR="00EA1D75" w:rsidRPr="00CE34FE">
                              <w:rPr>
                                <w:rFonts w:eastAsiaTheme="minorEastAsia"/>
                                <w:sz w:val="20"/>
                                <w:szCs w:val="20"/>
                              </w:rPr>
                              <w:t>%</w:t>
                            </w:r>
                            <w:r w:rsidR="00EA1D75" w:rsidRPr="00CE34FE">
                              <w:rPr>
                                <w:rFonts w:eastAsiaTheme="minorEastAsia"/>
                                <w:sz w:val="20"/>
                                <w:szCs w:val="20"/>
                              </w:rPr>
                              <w:tab/>
                            </w:r>
                            <w:r w:rsidRPr="00CE34FE">
                              <w:rPr>
                                <w:rFonts w:ascii="Wingdings" w:eastAsiaTheme="minorEastAsia" w:hAnsi="Wingdings"/>
                                <w:sz w:val="20"/>
                                <w:szCs w:val="20"/>
                              </w:rPr>
                              <w:t></w:t>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4B – 100</w:t>
                            </w:r>
                            <w:r w:rsidR="00EA1D75" w:rsidRPr="00CE34FE">
                              <w:rPr>
                                <w:rFonts w:eastAsiaTheme="minorEastAsia"/>
                                <w:sz w:val="20"/>
                                <w:szCs w:val="20"/>
                              </w:rPr>
                              <w:t>%</w:t>
                            </w:r>
                            <w:r w:rsidR="00066F7F" w:rsidRPr="00CE34FE">
                              <w:rPr>
                                <w:rFonts w:eastAsiaTheme="minorEastAsia"/>
                                <w:sz w:val="20"/>
                                <w:szCs w:val="20"/>
                              </w:rPr>
                              <w:tab/>
                            </w:r>
                            <w:r w:rsidR="00F32C0C"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757331">
                              <w:rPr>
                                <w:rFonts w:eastAsiaTheme="minorEastAsia"/>
                                <w:sz w:val="20"/>
                                <w:szCs w:val="20"/>
                              </w:rPr>
                              <w:t>– 94.0</w:t>
                            </w:r>
                            <w:r w:rsidR="00CE34FE">
                              <w:rPr>
                                <w:rFonts w:eastAsiaTheme="minorEastAsia"/>
                                <w:sz w:val="20"/>
                                <w:szCs w:val="20"/>
                              </w:rPr>
                              <w:t xml:space="preserve">%           </w:t>
                            </w:r>
                            <w:r w:rsidR="00066F7F" w:rsidRPr="00CE34FE">
                              <w:rPr>
                                <w:rFonts w:eastAsiaTheme="minorEastAsia"/>
                                <w:sz w:val="20"/>
                                <w:szCs w:val="20"/>
                              </w:rPr>
                              <w:t xml:space="preserve"> </w:t>
                            </w:r>
                            <w:r w:rsidR="00757331" w:rsidRPr="00CE34FE">
                              <w:rPr>
                                <w:rFonts w:eastAsiaTheme="minorEastAsia"/>
                                <w:noProof/>
                                <w:sz w:val="20"/>
                                <w:szCs w:val="20"/>
                                <w:lang w:eastAsia="en-GB"/>
                              </w:rPr>
                              <w:drawing>
                                <wp:inline distT="0" distB="0" distL="0" distR="0" wp14:anchorId="2332F1AF" wp14:editId="746E9DB7">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757331">
                              <w:rPr>
                                <w:rFonts w:eastAsiaTheme="minorEastAsia"/>
                                <w:sz w:val="20"/>
                                <w:szCs w:val="20"/>
                              </w:rPr>
                              <w:t>91.3</w:t>
                            </w:r>
                            <w:r w:rsidR="00EA1D75" w:rsidRPr="00CE34FE">
                              <w:rPr>
                                <w:rFonts w:eastAsiaTheme="minorEastAsia"/>
                                <w:sz w:val="20"/>
                                <w:szCs w:val="20"/>
                              </w:rPr>
                              <w:t>%</w:t>
                            </w:r>
                            <w:r w:rsidR="00EA1D75" w:rsidRPr="00CE34FE">
                              <w:rPr>
                                <w:rFonts w:eastAsiaTheme="minorEastAsia"/>
                                <w:sz w:val="20"/>
                                <w:szCs w:val="20"/>
                              </w:rPr>
                              <w:tab/>
                            </w:r>
                            <w:r w:rsidR="00F32C0C" w:rsidRPr="00CE34FE">
                              <w:rPr>
                                <w:rFonts w:eastAsiaTheme="minorEastAsia"/>
                                <w:noProof/>
                                <w:sz w:val="20"/>
                                <w:szCs w:val="20"/>
                                <w:lang w:eastAsia="en-GB"/>
                              </w:rPr>
                              <w:drawing>
                                <wp:inline distT="0" distB="0" distL="0" distR="0" wp14:anchorId="4DCB26CA" wp14:editId="059BE68F">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Y5 – 94.2</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6B – 100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Y6 – 94.4</w:t>
                            </w:r>
                            <w:r w:rsidR="00EA1D75" w:rsidRPr="00CE34FE">
                              <w:rPr>
                                <w:rFonts w:eastAsiaTheme="minorEastAsia"/>
                                <w:sz w:val="20"/>
                                <w:szCs w:val="20"/>
                              </w:rPr>
                              <w:t>%</w:t>
                            </w:r>
                            <w:r w:rsidR="00066F7F" w:rsidRPr="00CE34FE">
                              <w:rPr>
                                <w:rFonts w:eastAsiaTheme="minorEastAsia"/>
                                <w:sz w:val="20"/>
                                <w:szCs w:val="20"/>
                              </w:rPr>
                              <w:tab/>
                            </w:r>
                            <w:r w:rsidR="000F5392" w:rsidRPr="00CE34FE">
                              <w:rPr>
                                <w:rFonts w:eastAsiaTheme="minorEastAsia"/>
                                <w:noProof/>
                                <w:sz w:val="20"/>
                                <w:szCs w:val="20"/>
                                <w:lang w:eastAsia="en-GB"/>
                              </w:rPr>
                              <w:drawing>
                                <wp:inline distT="0" distB="0" distL="0" distR="0" wp14:anchorId="4DBEFB15" wp14:editId="32B32926">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9" style="position:absolute;margin-left:420pt;margin-top:135.6pt;width:136.15pt;height:27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" fillcolor="#accffa" stroked="f" strokeweight="3pt">
                <v:fill opacity="25443f"/>
                <v:stroke joinstyle="round"/>
                <v:textbox inset=",7.2pt,,7.2pt">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CC4F58">
                        <w:rPr>
                          <w:rFonts w:eastAsiaTheme="minorEastAsia"/>
                          <w:sz w:val="20"/>
                          <w:szCs w:val="20"/>
                        </w:rPr>
                        <w:t xml:space="preserve"> – 95.9</w:t>
                      </w:r>
                      <w:r w:rsidR="00A16AEF" w:rsidRPr="00CE34FE">
                        <w:rPr>
                          <w:rFonts w:eastAsiaTheme="minorEastAsia"/>
                          <w:sz w:val="20"/>
                          <w:szCs w:val="20"/>
                        </w:rPr>
                        <w:t>%</w:t>
                      </w:r>
                      <w:r w:rsidR="00FB2846" w:rsidRPr="00CE34FE">
                        <w:rPr>
                          <w:rFonts w:eastAsiaTheme="minorEastAsia"/>
                          <w:sz w:val="20"/>
                          <w:szCs w:val="20"/>
                        </w:rPr>
                        <w:tab/>
                      </w:r>
                      <w:r w:rsidR="00757331"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CC4F58">
                        <w:rPr>
                          <w:rFonts w:eastAsiaTheme="minorEastAsia"/>
                          <w:sz w:val="20"/>
                          <w:szCs w:val="20"/>
                        </w:rPr>
                        <w:t xml:space="preserve"> – 98.2</w:t>
                      </w:r>
                      <w:r w:rsidR="000F5392" w:rsidRPr="00CE34FE">
                        <w:rPr>
                          <w:rFonts w:eastAsiaTheme="minorEastAsia"/>
                          <w:sz w:val="20"/>
                          <w:szCs w:val="20"/>
                        </w:rPr>
                        <w:t>%</w:t>
                      </w:r>
                      <w:r w:rsidR="00066F7F" w:rsidRPr="00CE34FE">
                        <w:rPr>
                          <w:rFonts w:eastAsiaTheme="minorEastAsia"/>
                          <w:sz w:val="20"/>
                          <w:szCs w:val="20"/>
                        </w:rPr>
                        <w:tab/>
                      </w:r>
                      <w:r w:rsidR="00A91572"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757331">
                        <w:rPr>
                          <w:rFonts w:eastAsiaTheme="minorEastAsia"/>
                          <w:sz w:val="20"/>
                          <w:szCs w:val="20"/>
                        </w:rPr>
                        <w:t xml:space="preserve"> – 97.7</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757331">
                        <w:rPr>
                          <w:rFonts w:eastAsiaTheme="minorEastAsia"/>
                          <w:sz w:val="20"/>
                          <w:szCs w:val="20"/>
                        </w:rPr>
                        <w:t xml:space="preserve"> – 94.8</w:t>
                      </w:r>
                      <w:r w:rsidR="002D164F" w:rsidRPr="00CE34FE">
                        <w:rPr>
                          <w:rFonts w:eastAsiaTheme="minorEastAsia"/>
                          <w:sz w:val="20"/>
                          <w:szCs w:val="20"/>
                        </w:rPr>
                        <w:t>%</w:t>
                      </w:r>
                      <w:r w:rsidR="002D164F" w:rsidRPr="00CE34FE">
                        <w:rPr>
                          <w:rFonts w:eastAsiaTheme="minorEastAsia"/>
                          <w:sz w:val="20"/>
                          <w:szCs w:val="20"/>
                        </w:rPr>
                        <w:tab/>
                      </w:r>
                      <w:r w:rsidR="00757331" w:rsidRPr="00CE34FE">
                        <w:rPr>
                          <w:rFonts w:eastAsiaTheme="minorEastAsia"/>
                          <w:noProof/>
                          <w:sz w:val="20"/>
                          <w:szCs w:val="20"/>
                          <w:lang w:eastAsia="en-GB"/>
                        </w:rPr>
                        <w:drawing>
                          <wp:inline distT="0" distB="0" distL="0" distR="0" wp14:anchorId="2332F1AF" wp14:editId="746E9DB7">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1B – 99.1</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757331">
                        <w:rPr>
                          <w:rFonts w:eastAsiaTheme="minorEastAsia"/>
                          <w:sz w:val="20"/>
                          <w:szCs w:val="20"/>
                        </w:rPr>
                        <w:t>91.7</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2B – 100</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757331" w:rsidP="00EA1D75">
                      <w:pPr>
                        <w:spacing w:after="0" w:line="276" w:lineRule="auto"/>
                        <w:rPr>
                          <w:rFonts w:eastAsiaTheme="minorEastAsia"/>
                          <w:sz w:val="20"/>
                          <w:szCs w:val="20"/>
                        </w:rPr>
                      </w:pPr>
                      <w:r>
                        <w:rPr>
                          <w:rFonts w:eastAsiaTheme="minorEastAsia"/>
                          <w:sz w:val="20"/>
                          <w:szCs w:val="20"/>
                        </w:rPr>
                        <w:t>Y2 – 100</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757331">
                        <w:rPr>
                          <w:rFonts w:eastAsiaTheme="minorEastAsia"/>
                          <w:sz w:val="20"/>
                          <w:szCs w:val="20"/>
                        </w:rPr>
                        <w:t xml:space="preserve"> – 100</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 xml:space="preserve">Y3 </w:t>
                      </w:r>
                      <w:r w:rsidR="00757331">
                        <w:rPr>
                          <w:rFonts w:eastAsiaTheme="minorEastAsia"/>
                          <w:sz w:val="20"/>
                          <w:szCs w:val="20"/>
                        </w:rPr>
                        <w:t>– 96.0</w:t>
                      </w:r>
                      <w:r w:rsidR="00EA1D75" w:rsidRPr="00CE34FE">
                        <w:rPr>
                          <w:rFonts w:eastAsiaTheme="minorEastAsia"/>
                          <w:sz w:val="20"/>
                          <w:szCs w:val="20"/>
                        </w:rPr>
                        <w:t>%</w:t>
                      </w:r>
                      <w:r w:rsidR="00EA1D75" w:rsidRPr="00CE34FE">
                        <w:rPr>
                          <w:rFonts w:eastAsiaTheme="minorEastAsia"/>
                          <w:sz w:val="20"/>
                          <w:szCs w:val="20"/>
                        </w:rPr>
                        <w:tab/>
                      </w:r>
                      <w:r w:rsidRPr="00CE34FE">
                        <w:rPr>
                          <w:rFonts w:ascii="Wingdings" w:eastAsiaTheme="minorEastAsia" w:hAnsi="Wingdings"/>
                          <w:sz w:val="20"/>
                          <w:szCs w:val="20"/>
                        </w:rPr>
                        <w:t></w:t>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4B – 100</w:t>
                      </w:r>
                      <w:r w:rsidR="00EA1D75" w:rsidRPr="00CE34FE">
                        <w:rPr>
                          <w:rFonts w:eastAsiaTheme="minorEastAsia"/>
                          <w:sz w:val="20"/>
                          <w:szCs w:val="20"/>
                        </w:rPr>
                        <w:t>%</w:t>
                      </w:r>
                      <w:r w:rsidR="00066F7F" w:rsidRPr="00CE34FE">
                        <w:rPr>
                          <w:rFonts w:eastAsiaTheme="minorEastAsia"/>
                          <w:sz w:val="20"/>
                          <w:szCs w:val="20"/>
                        </w:rPr>
                        <w:tab/>
                      </w:r>
                      <w:r w:rsidR="00F32C0C"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757331">
                        <w:rPr>
                          <w:rFonts w:eastAsiaTheme="minorEastAsia"/>
                          <w:sz w:val="20"/>
                          <w:szCs w:val="20"/>
                        </w:rPr>
                        <w:t>– 94.0</w:t>
                      </w:r>
                      <w:r w:rsidR="00CE34FE">
                        <w:rPr>
                          <w:rFonts w:eastAsiaTheme="minorEastAsia"/>
                          <w:sz w:val="20"/>
                          <w:szCs w:val="20"/>
                        </w:rPr>
                        <w:t xml:space="preserve">%           </w:t>
                      </w:r>
                      <w:r w:rsidR="00066F7F" w:rsidRPr="00CE34FE">
                        <w:rPr>
                          <w:rFonts w:eastAsiaTheme="minorEastAsia"/>
                          <w:sz w:val="20"/>
                          <w:szCs w:val="20"/>
                        </w:rPr>
                        <w:t xml:space="preserve"> </w:t>
                      </w:r>
                      <w:r w:rsidR="00757331" w:rsidRPr="00CE34FE">
                        <w:rPr>
                          <w:rFonts w:eastAsiaTheme="minorEastAsia"/>
                          <w:noProof/>
                          <w:sz w:val="20"/>
                          <w:szCs w:val="20"/>
                          <w:lang w:eastAsia="en-GB"/>
                        </w:rPr>
                        <w:drawing>
                          <wp:inline distT="0" distB="0" distL="0" distR="0" wp14:anchorId="2332F1AF" wp14:editId="746E9DB7">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757331">
                        <w:rPr>
                          <w:rFonts w:eastAsiaTheme="minorEastAsia"/>
                          <w:sz w:val="20"/>
                          <w:szCs w:val="20"/>
                        </w:rPr>
                        <w:t>91.3</w:t>
                      </w:r>
                      <w:r w:rsidR="00EA1D75" w:rsidRPr="00CE34FE">
                        <w:rPr>
                          <w:rFonts w:eastAsiaTheme="minorEastAsia"/>
                          <w:sz w:val="20"/>
                          <w:szCs w:val="20"/>
                        </w:rPr>
                        <w:t>%</w:t>
                      </w:r>
                      <w:r w:rsidR="00EA1D75" w:rsidRPr="00CE34FE">
                        <w:rPr>
                          <w:rFonts w:eastAsiaTheme="minorEastAsia"/>
                          <w:sz w:val="20"/>
                          <w:szCs w:val="20"/>
                        </w:rPr>
                        <w:tab/>
                      </w:r>
                      <w:r w:rsidR="00F32C0C" w:rsidRPr="00CE34FE">
                        <w:rPr>
                          <w:rFonts w:eastAsiaTheme="minorEastAsia"/>
                          <w:noProof/>
                          <w:sz w:val="20"/>
                          <w:szCs w:val="20"/>
                          <w:lang w:eastAsia="en-GB"/>
                        </w:rPr>
                        <w:drawing>
                          <wp:inline distT="0" distB="0" distL="0" distR="0" wp14:anchorId="4DCB26CA" wp14:editId="059BE68F">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Y5 – 94.2</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6B – 100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Y6 – 94.4</w:t>
                      </w:r>
                      <w:r w:rsidR="00EA1D75" w:rsidRPr="00CE34FE">
                        <w:rPr>
                          <w:rFonts w:eastAsiaTheme="minorEastAsia"/>
                          <w:sz w:val="20"/>
                          <w:szCs w:val="20"/>
                        </w:rPr>
                        <w:t>%</w:t>
                      </w:r>
                      <w:r w:rsidR="00066F7F" w:rsidRPr="00CE34FE">
                        <w:rPr>
                          <w:rFonts w:eastAsiaTheme="minorEastAsia"/>
                          <w:sz w:val="20"/>
                          <w:szCs w:val="20"/>
                        </w:rPr>
                        <w:tab/>
                      </w:r>
                      <w:r w:rsidR="000F5392" w:rsidRPr="00CE34FE">
                        <w:rPr>
                          <w:rFonts w:eastAsiaTheme="minorEastAsia"/>
                          <w:noProof/>
                          <w:sz w:val="20"/>
                          <w:szCs w:val="20"/>
                          <w:lang w:eastAsia="en-GB"/>
                        </w:rPr>
                        <w:drawing>
                          <wp:inline distT="0" distB="0" distL="0" distR="0" wp14:anchorId="4DBEFB15" wp14:editId="32B32926">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page" anchory="page"/>
              </v:rect>
            </w:pict>
          </mc:Fallback>
        </mc:AlternateContent>
      </w:r>
      <w:r w:rsidR="008B2AA7"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-6790</wp:posOffset>
                </wp:positionH>
                <wp:positionV relativeFrom="page">
                  <wp:posOffset>1329055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3B2D93" w:rsidRDefault="001B22EA" w:rsidP="00C531DB">
                            <w:pPr>
                              <w:pStyle w:val="Header"/>
                              <w:rPr>
                                <w:rFonts w:asciiTheme="majorHAnsi" w:hAnsiTheme="majorHAnsi"/>
                                <w:b/>
                                <w:color w:val="FFFFFF" w:themeColor="background1"/>
                                <w:sz w:val="18"/>
                                <w:szCs w:val="18"/>
                              </w:rPr>
                            </w:pPr>
                            <w:r>
                              <w:rPr>
                                <w:rFonts w:asciiTheme="majorHAnsi" w:hAnsiTheme="majorHAnsi"/>
                                <w:b/>
                                <w:color w:val="FFFFFF" w:themeColor="background1"/>
                              </w:rPr>
                              <w:t>A y</w:t>
                            </w:r>
                            <w:r w:rsidR="00E9203C">
                              <w:rPr>
                                <w:rFonts w:asciiTheme="majorHAnsi" w:hAnsiTheme="majorHAnsi"/>
                                <w:b/>
                                <w:color w:val="FFFFFF" w:themeColor="background1"/>
                              </w:rPr>
                              <w:t>ear from now you will wish you had started today</w:t>
                            </w:r>
                            <w:r>
                              <w:rPr>
                                <w:rFonts w:asciiTheme="majorHAnsi" w:hAnsiTheme="majorHAnsi"/>
                                <w:b/>
                                <w:color w:val="FFFFFF" w:themeColor="background1"/>
                              </w:rPr>
                              <w:t>.</w:t>
                            </w:r>
                            <w:r w:rsidR="00E9203C">
                              <w:rPr>
                                <w:rFonts w:asciiTheme="majorHAnsi" w:hAnsiTheme="majorHAnsi"/>
                                <w:b/>
                                <w:color w:val="FFFFFF" w:themeColor="background1"/>
                              </w:rPr>
                              <w:t xml:space="preserve"> – Karen Lamb</w:t>
                            </w:r>
                            <w:r w:rsidR="00C531DB">
                              <w:rPr>
                                <w:rFonts w:asciiTheme="majorHAnsi" w:hAnsiTheme="majorHAnsi"/>
                                <w:b/>
                                <w:color w:val="FFFFFF" w:themeColor="background1"/>
                                <w:sz w:val="18"/>
                                <w:szCs w:val="18"/>
                              </w:rPr>
                              <w:tab/>
                              <w:t xml:space="preserve">      </w:t>
                            </w:r>
                            <w:r w:rsidR="00E9203C">
                              <w:rPr>
                                <w:rFonts w:asciiTheme="majorHAnsi" w:hAnsiTheme="majorHAnsi"/>
                                <w:b/>
                                <w:color w:val="FFFFFF" w:themeColor="background1"/>
                                <w:sz w:val="18"/>
                                <w:szCs w:val="18"/>
                              </w:rPr>
                              <w:t xml:space="preserve"> </w:t>
                            </w:r>
                            <w:r w:rsidR="00C531DB">
                              <w:rPr>
                                <w:rFonts w:asciiTheme="majorHAnsi" w:hAnsiTheme="majorHAnsi"/>
                                <w:b/>
                                <w:color w:val="FFFFFF" w:themeColor="background1"/>
                                <w:sz w:val="18"/>
                                <w:szCs w:val="18"/>
                              </w:rPr>
                              <w:t xml:space="preserve">  </w:t>
                            </w:r>
                            <w:r w:rsidR="00E9203C">
                              <w:rPr>
                                <w:rFonts w:asciiTheme="majorHAnsi" w:hAnsiTheme="majorHAnsi"/>
                                <w:b/>
                                <w:color w:val="FFFFFF" w:themeColor="background1"/>
                                <w:sz w:val="18"/>
                                <w:szCs w:val="18"/>
                              </w:rPr>
                              <w:t xml:space="preserve"> </w:t>
                            </w:r>
                            <w:r w:rsidR="00C531DB">
                              <w:rPr>
                                <w:rFonts w:asciiTheme="majorHAnsi" w:hAnsiTheme="majorHAnsi"/>
                                <w:b/>
                                <w:color w:val="FFFFFF" w:themeColor="background1"/>
                                <w:sz w:val="18"/>
                                <w:szCs w:val="18"/>
                              </w:rPr>
                              <w:t xml:space="preserve">   </w:t>
                            </w:r>
                            <w:r w:rsidR="00E9203C">
                              <w:rPr>
                                <w:rFonts w:asciiTheme="majorHAnsi" w:hAnsiTheme="majorHAnsi"/>
                                <w:b/>
                                <w:color w:val="FFFFFF" w:themeColor="background1"/>
                                <w:sz w:val="20"/>
                                <w:szCs w:val="20"/>
                              </w:rPr>
                              <w:t>10</w:t>
                            </w:r>
                            <w:r w:rsidR="00E9203C" w:rsidRPr="00E9203C">
                              <w:rPr>
                                <w:rFonts w:asciiTheme="majorHAnsi" w:hAnsiTheme="majorHAnsi"/>
                                <w:b/>
                                <w:color w:val="FFFFFF" w:themeColor="background1"/>
                                <w:sz w:val="20"/>
                                <w:szCs w:val="20"/>
                                <w:vertAlign w:val="superscript"/>
                              </w:rPr>
                              <w:t>th</w:t>
                            </w:r>
                            <w:r w:rsidR="0027275B" w:rsidRPr="0027275B">
                              <w:rPr>
                                <w:rFonts w:asciiTheme="majorHAnsi" w:hAnsiTheme="majorHAnsi"/>
                                <w:b/>
                                <w:color w:val="FFFFFF" w:themeColor="background1"/>
                                <w:sz w:val="20"/>
                                <w:szCs w:val="20"/>
                              </w:rPr>
                              <w:t xml:space="preserve"> May</w:t>
                            </w:r>
                            <w:r w:rsidR="00474D91" w:rsidRPr="0027275B">
                              <w:rPr>
                                <w:rFonts w:asciiTheme="majorHAnsi" w:hAnsiTheme="majorHAnsi"/>
                                <w:b/>
                                <w:color w:val="FFFFFF" w:themeColor="background1"/>
                                <w:sz w:val="20"/>
                                <w:szCs w:val="20"/>
                              </w:rPr>
                              <w:t xml:space="preserve"> 2019</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55pt;margin-top:104.6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vN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" fillcolor="#af1e28" stroked="f" strokeweight="1pt">
                <v:fill color2="#f10013" rotate="t" angle="90" focus="100%" type="gradient"/>
                <v:textbox inset="3mm,1mm,,1mm">
                  <w:txbxContent>
                    <w:p w:rsidR="008357CC" w:rsidRPr="003B2D93" w:rsidRDefault="001B22EA" w:rsidP="00C531DB">
                      <w:pPr>
                        <w:pStyle w:val="Header"/>
                        <w:rPr>
                          <w:rFonts w:asciiTheme="majorHAnsi" w:hAnsiTheme="majorHAnsi"/>
                          <w:b/>
                          <w:color w:val="FFFFFF" w:themeColor="background1"/>
                          <w:sz w:val="18"/>
                          <w:szCs w:val="18"/>
                        </w:rPr>
                      </w:pPr>
                      <w:r>
                        <w:rPr>
                          <w:rFonts w:asciiTheme="majorHAnsi" w:hAnsiTheme="majorHAnsi"/>
                          <w:b/>
                          <w:color w:val="FFFFFF" w:themeColor="background1"/>
                        </w:rPr>
                        <w:t>A y</w:t>
                      </w:r>
                      <w:r w:rsidR="00E9203C">
                        <w:rPr>
                          <w:rFonts w:asciiTheme="majorHAnsi" w:hAnsiTheme="majorHAnsi"/>
                          <w:b/>
                          <w:color w:val="FFFFFF" w:themeColor="background1"/>
                        </w:rPr>
                        <w:t>ear from now you will wish you had started today</w:t>
                      </w:r>
                      <w:r>
                        <w:rPr>
                          <w:rFonts w:asciiTheme="majorHAnsi" w:hAnsiTheme="majorHAnsi"/>
                          <w:b/>
                          <w:color w:val="FFFFFF" w:themeColor="background1"/>
                        </w:rPr>
                        <w:t>.</w:t>
                      </w:r>
                      <w:r w:rsidR="00E9203C">
                        <w:rPr>
                          <w:rFonts w:asciiTheme="majorHAnsi" w:hAnsiTheme="majorHAnsi"/>
                          <w:b/>
                          <w:color w:val="FFFFFF" w:themeColor="background1"/>
                        </w:rPr>
                        <w:t xml:space="preserve"> – Karen Lamb</w:t>
                      </w:r>
                      <w:r w:rsidR="00C531DB">
                        <w:rPr>
                          <w:rFonts w:asciiTheme="majorHAnsi" w:hAnsiTheme="majorHAnsi"/>
                          <w:b/>
                          <w:color w:val="FFFFFF" w:themeColor="background1"/>
                          <w:sz w:val="18"/>
                          <w:szCs w:val="18"/>
                        </w:rPr>
                        <w:tab/>
                        <w:t xml:space="preserve">      </w:t>
                      </w:r>
                      <w:r w:rsidR="00E9203C">
                        <w:rPr>
                          <w:rFonts w:asciiTheme="majorHAnsi" w:hAnsiTheme="majorHAnsi"/>
                          <w:b/>
                          <w:color w:val="FFFFFF" w:themeColor="background1"/>
                          <w:sz w:val="18"/>
                          <w:szCs w:val="18"/>
                        </w:rPr>
                        <w:t xml:space="preserve"> </w:t>
                      </w:r>
                      <w:r w:rsidR="00C531DB">
                        <w:rPr>
                          <w:rFonts w:asciiTheme="majorHAnsi" w:hAnsiTheme="majorHAnsi"/>
                          <w:b/>
                          <w:color w:val="FFFFFF" w:themeColor="background1"/>
                          <w:sz w:val="18"/>
                          <w:szCs w:val="18"/>
                        </w:rPr>
                        <w:t xml:space="preserve">  </w:t>
                      </w:r>
                      <w:r w:rsidR="00E9203C">
                        <w:rPr>
                          <w:rFonts w:asciiTheme="majorHAnsi" w:hAnsiTheme="majorHAnsi"/>
                          <w:b/>
                          <w:color w:val="FFFFFF" w:themeColor="background1"/>
                          <w:sz w:val="18"/>
                          <w:szCs w:val="18"/>
                        </w:rPr>
                        <w:t xml:space="preserve"> </w:t>
                      </w:r>
                      <w:r w:rsidR="00C531DB">
                        <w:rPr>
                          <w:rFonts w:asciiTheme="majorHAnsi" w:hAnsiTheme="majorHAnsi"/>
                          <w:b/>
                          <w:color w:val="FFFFFF" w:themeColor="background1"/>
                          <w:sz w:val="18"/>
                          <w:szCs w:val="18"/>
                        </w:rPr>
                        <w:t xml:space="preserve">   </w:t>
                      </w:r>
                      <w:r w:rsidR="00E9203C">
                        <w:rPr>
                          <w:rFonts w:asciiTheme="majorHAnsi" w:hAnsiTheme="majorHAnsi"/>
                          <w:b/>
                          <w:color w:val="FFFFFF" w:themeColor="background1"/>
                          <w:sz w:val="20"/>
                          <w:szCs w:val="20"/>
                        </w:rPr>
                        <w:t>10</w:t>
                      </w:r>
                      <w:r w:rsidR="00E9203C" w:rsidRPr="00E9203C">
                        <w:rPr>
                          <w:rFonts w:asciiTheme="majorHAnsi" w:hAnsiTheme="majorHAnsi"/>
                          <w:b/>
                          <w:color w:val="FFFFFF" w:themeColor="background1"/>
                          <w:sz w:val="20"/>
                          <w:szCs w:val="20"/>
                          <w:vertAlign w:val="superscript"/>
                        </w:rPr>
                        <w:t>th</w:t>
                      </w:r>
                      <w:r w:rsidR="0027275B" w:rsidRPr="0027275B">
                        <w:rPr>
                          <w:rFonts w:asciiTheme="majorHAnsi" w:hAnsiTheme="majorHAnsi"/>
                          <w:b/>
                          <w:color w:val="FFFFFF" w:themeColor="background1"/>
                          <w:sz w:val="20"/>
                          <w:szCs w:val="20"/>
                        </w:rPr>
                        <w:t xml:space="preserve"> May</w:t>
                      </w:r>
                      <w:r w:rsidR="00474D91" w:rsidRPr="0027275B">
                        <w:rPr>
                          <w:rFonts w:asciiTheme="majorHAnsi" w:hAnsiTheme="majorHAnsi"/>
                          <w:b/>
                          <w:color w:val="FFFFFF" w:themeColor="background1"/>
                          <w:sz w:val="20"/>
                          <w:szCs w:val="20"/>
                        </w:rPr>
                        <w:t xml:space="preserve"> 2019</w:t>
                      </w:r>
                    </w:p>
                  </w:txbxContent>
                </v:textbox>
                <w10:wrap type="through" anchorx="margin" anchory="page"/>
              </v:rect>
            </w:pict>
          </mc:Fallback>
        </mc:AlternateContent>
      </w:r>
    </w:p>
    <w:tbl>
      <w:tblPr>
        <w:tblStyle w:val="TableGrid"/>
        <w:tblpPr w:leftFromText="180" w:rightFromText="180" w:vertAnchor="text" w:horzAnchor="margin" w:tblpY="7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B2AA7" w:rsidRPr="008065E2" w:rsidTr="008B2AA7">
        <w:trPr>
          <w:trHeight w:val="12556"/>
        </w:trPr>
        <w:tc>
          <w:tcPr>
            <w:tcW w:w="7555" w:type="dxa"/>
          </w:tcPr>
          <w:p w:rsidR="00F16EF9" w:rsidRDefault="00E9203C" w:rsidP="007A0383">
            <w:pPr>
              <w:pStyle w:val="NoSpacing"/>
              <w:jc w:val="both"/>
              <w:rPr>
                <w:rFonts w:ascii="Century Gothic" w:hAnsi="Century Gothic"/>
                <w:sz w:val="6"/>
                <w:szCs w:val="6"/>
              </w:rPr>
            </w:pPr>
            <w:r w:rsidRPr="007A0383">
              <w:rPr>
                <w:rFonts w:ascii="Century Gothic" w:hAnsi="Century Gothic"/>
                <w:sz w:val="16"/>
                <w:szCs w:val="16"/>
              </w:rPr>
              <w:t>What a super four day week we have had at BWA.  I hope you all had a great Bank Holiday despite the May showers. Next week, if the forecast is correct, we should have some sunshine. Please do check the forecast as sun cream may be needed but coats and umbrellas as well. Let’s be prepared!</w:t>
            </w:r>
          </w:p>
          <w:p w:rsidR="007A0383" w:rsidRPr="007A0383" w:rsidRDefault="007A0383" w:rsidP="007A0383">
            <w:pPr>
              <w:pStyle w:val="NoSpacing"/>
              <w:jc w:val="both"/>
              <w:rPr>
                <w:rFonts w:ascii="Century Gothic" w:hAnsi="Century Gothic"/>
                <w:sz w:val="6"/>
                <w:szCs w:val="6"/>
              </w:rPr>
            </w:pPr>
          </w:p>
          <w:p w:rsidR="00E9203C" w:rsidRPr="001B22EA" w:rsidRDefault="00F963C6" w:rsidP="007A0383">
            <w:pPr>
              <w:pStyle w:val="NoSpacing"/>
              <w:jc w:val="both"/>
              <w:rPr>
                <w:rFonts w:ascii="Century Gothic" w:hAnsi="Century Gothic"/>
                <w:b/>
                <w:sz w:val="16"/>
                <w:szCs w:val="16"/>
                <w:u w:val="single"/>
              </w:rPr>
            </w:pPr>
            <w:r w:rsidRPr="007A0383">
              <w:rPr>
                <w:rFonts w:ascii="Century Gothic" w:hAnsi="Century Gothic"/>
                <w:b/>
                <w:noProof/>
                <w:sz w:val="16"/>
                <w:szCs w:val="16"/>
                <w:u w:val="single"/>
                <w:lang w:eastAsia="en-GB"/>
              </w:rPr>
              <w:drawing>
                <wp:anchor distT="0" distB="0" distL="114300" distR="114300" simplePos="0" relativeHeight="251720704" behindDoc="1" locked="0" layoutInCell="1" allowOverlap="1" wp14:anchorId="363827D4" wp14:editId="235CD1A6">
                  <wp:simplePos x="0" y="0"/>
                  <wp:positionH relativeFrom="column">
                    <wp:posOffset>20955</wp:posOffset>
                  </wp:positionH>
                  <wp:positionV relativeFrom="paragraph">
                    <wp:posOffset>38735</wp:posOffset>
                  </wp:positionV>
                  <wp:extent cx="548640" cy="277495"/>
                  <wp:effectExtent l="0" t="0" r="3810" b="8255"/>
                  <wp:wrapSquare wrapText="bothSides"/>
                  <wp:docPr id="10" name="Picture 10" descr="Image result for garde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rdening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383">
              <w:rPr>
                <w:rFonts w:ascii="Century Gothic" w:hAnsi="Century Gothic"/>
                <w:b/>
                <w:sz w:val="16"/>
                <w:szCs w:val="16"/>
                <w:u w:val="single"/>
              </w:rPr>
              <w:t xml:space="preserve">RM </w:t>
            </w:r>
            <w:r w:rsidRPr="007631AB">
              <w:rPr>
                <w:rFonts w:ascii="Century Gothic" w:hAnsi="Century Gothic"/>
                <w:b/>
                <w:sz w:val="16"/>
                <w:szCs w:val="16"/>
                <w:u w:val="single"/>
              </w:rPr>
              <w:t>Gardening</w:t>
            </w:r>
            <w:r w:rsidR="001B22EA">
              <w:rPr>
                <w:rFonts w:ascii="Century Gothic" w:hAnsi="Century Gothic"/>
                <w:b/>
                <w:sz w:val="16"/>
                <w:szCs w:val="16"/>
              </w:rPr>
              <w:t xml:space="preserve"> </w:t>
            </w:r>
            <w:r w:rsidR="00E9203C" w:rsidRPr="001B22EA">
              <w:rPr>
                <w:rFonts w:ascii="Century Gothic" w:hAnsi="Century Gothic"/>
                <w:sz w:val="16"/>
                <w:szCs w:val="16"/>
              </w:rPr>
              <w:t>In</w:t>
            </w:r>
            <w:r w:rsidR="00E9203C" w:rsidRPr="007A0383">
              <w:rPr>
                <w:rFonts w:ascii="Century Gothic" w:hAnsi="Century Gothic"/>
                <w:sz w:val="16"/>
                <w:szCs w:val="16"/>
              </w:rPr>
              <w:t xml:space="preserve"> reception we had some amazing </w:t>
            </w:r>
            <w:r w:rsidR="003421E4">
              <w:rPr>
                <w:rFonts w:ascii="Century Gothic" w:hAnsi="Century Gothic"/>
                <w:sz w:val="16"/>
                <w:szCs w:val="16"/>
              </w:rPr>
              <w:t>volunteers come in to school to</w:t>
            </w:r>
            <w:r w:rsidR="00E9203C" w:rsidRPr="007A0383">
              <w:rPr>
                <w:rFonts w:ascii="Century Gothic" w:hAnsi="Century Gothic"/>
                <w:sz w:val="16"/>
                <w:szCs w:val="16"/>
              </w:rPr>
              <w:t xml:space="preserve"> help us begin our garden. With the help of Lorraine, Simon and Sarah we planted herbs, peas, beans and even a strawberry plant. They were brilliant and very informative about how we </w:t>
            </w:r>
            <w:r w:rsidR="003421E4">
              <w:rPr>
                <w:rFonts w:ascii="Century Gothic" w:hAnsi="Century Gothic"/>
                <w:sz w:val="16"/>
                <w:szCs w:val="16"/>
              </w:rPr>
              <w:t xml:space="preserve">should look after our garden. </w:t>
            </w:r>
            <w:r w:rsidR="00E9203C" w:rsidRPr="007A0383">
              <w:rPr>
                <w:rFonts w:ascii="Century Gothic" w:hAnsi="Century Gothic"/>
                <w:sz w:val="16"/>
                <w:szCs w:val="16"/>
              </w:rPr>
              <w:t>We learnt that we don’t need to water a succulent plant too much because they absorb water quickly and thrive best in hot climates.</w:t>
            </w:r>
            <w:r w:rsidR="003421E4">
              <w:rPr>
                <w:rFonts w:ascii="Century Gothic" w:hAnsi="Century Gothic"/>
                <w:sz w:val="16"/>
                <w:szCs w:val="16"/>
              </w:rPr>
              <w:t xml:space="preserve"> W</w:t>
            </w:r>
            <w:r w:rsidR="00E9203C" w:rsidRPr="007A0383">
              <w:rPr>
                <w:rFonts w:ascii="Century Gothic" w:hAnsi="Century Gothic"/>
                <w:sz w:val="16"/>
                <w:szCs w:val="16"/>
              </w:rPr>
              <w:t>e are now almost experts and are very keen to continue</w:t>
            </w:r>
            <w:r w:rsidR="003421E4">
              <w:rPr>
                <w:rFonts w:ascii="Century Gothic" w:hAnsi="Century Gothic"/>
                <w:sz w:val="16"/>
                <w:szCs w:val="16"/>
              </w:rPr>
              <w:t xml:space="preserve"> planting more seeds in</w:t>
            </w:r>
            <w:r w:rsidR="00E9203C" w:rsidRPr="007A0383">
              <w:rPr>
                <w:rFonts w:ascii="Century Gothic" w:hAnsi="Century Gothic"/>
                <w:sz w:val="16"/>
                <w:szCs w:val="16"/>
              </w:rPr>
              <w:t xml:space="preserve"> our garden. We are very grateful for the t</w:t>
            </w:r>
            <w:r w:rsidR="003421E4">
              <w:rPr>
                <w:rFonts w:ascii="Century Gothic" w:hAnsi="Century Gothic"/>
                <w:sz w:val="16"/>
                <w:szCs w:val="16"/>
              </w:rPr>
              <w:t>ime they all</w:t>
            </w:r>
            <w:r w:rsidR="007A0383">
              <w:rPr>
                <w:rFonts w:ascii="Century Gothic" w:hAnsi="Century Gothic"/>
                <w:sz w:val="16"/>
                <w:szCs w:val="16"/>
              </w:rPr>
              <w:t xml:space="preserve"> gave us because we learn</w:t>
            </w:r>
            <w:r w:rsidR="00E9203C" w:rsidRPr="007A0383">
              <w:rPr>
                <w:rFonts w:ascii="Century Gothic" w:hAnsi="Century Gothic"/>
                <w:sz w:val="16"/>
                <w:szCs w:val="16"/>
              </w:rPr>
              <w:t xml:space="preserve">t so much. This week I have certainly loved seeing the children do some more planting and caring for the plants. </w:t>
            </w:r>
          </w:p>
          <w:p w:rsidR="00CC4F58" w:rsidRPr="00CC4F58" w:rsidRDefault="00CC4F58" w:rsidP="007A0383">
            <w:pPr>
              <w:pStyle w:val="NoSpacing"/>
              <w:jc w:val="both"/>
              <w:rPr>
                <w:rFonts w:ascii="Century Gothic" w:hAnsi="Century Gothic"/>
                <w:sz w:val="6"/>
                <w:szCs w:val="6"/>
              </w:rPr>
            </w:pPr>
          </w:p>
          <w:p w:rsidR="008616A6" w:rsidRDefault="008616A6" w:rsidP="007A0383">
            <w:pPr>
              <w:pStyle w:val="NoSpacing"/>
              <w:jc w:val="both"/>
              <w:rPr>
                <w:rFonts w:ascii="Century Gothic" w:hAnsi="Century Gothic"/>
                <w:sz w:val="6"/>
                <w:szCs w:val="6"/>
              </w:rPr>
            </w:pPr>
            <w:r w:rsidRPr="007A0383">
              <w:rPr>
                <w:rFonts w:ascii="Century Gothic" w:hAnsi="Century Gothic"/>
                <w:noProof/>
                <w:sz w:val="16"/>
                <w:szCs w:val="16"/>
                <w:lang w:eastAsia="en-GB"/>
              </w:rPr>
              <w:drawing>
                <wp:anchor distT="0" distB="0" distL="114300" distR="114300" simplePos="0" relativeHeight="251722752" behindDoc="1" locked="0" layoutInCell="1" allowOverlap="1" wp14:anchorId="4A90830D" wp14:editId="2500643D">
                  <wp:simplePos x="0" y="0"/>
                  <wp:positionH relativeFrom="column">
                    <wp:posOffset>49530</wp:posOffset>
                  </wp:positionH>
                  <wp:positionV relativeFrom="paragraph">
                    <wp:posOffset>55880</wp:posOffset>
                  </wp:positionV>
                  <wp:extent cx="518160" cy="464820"/>
                  <wp:effectExtent l="0" t="0" r="0" b="0"/>
                  <wp:wrapSquare wrapText="bothSides"/>
                  <wp:docPr id="17" name="Picture 17" descr="Image result for school garden developm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hool garden development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383">
              <w:rPr>
                <w:rFonts w:ascii="Century Gothic" w:hAnsi="Century Gothic"/>
                <w:b/>
                <w:sz w:val="16"/>
                <w:szCs w:val="16"/>
                <w:u w:val="single"/>
              </w:rPr>
              <w:t>Our S</w:t>
            </w:r>
            <w:r w:rsidR="007A0383">
              <w:rPr>
                <w:rFonts w:ascii="Century Gothic" w:hAnsi="Century Gothic"/>
                <w:b/>
                <w:sz w:val="16"/>
                <w:szCs w:val="16"/>
                <w:u w:val="single"/>
              </w:rPr>
              <w:t>chool</w:t>
            </w:r>
            <w:r w:rsidR="007A0383" w:rsidRPr="003421E4">
              <w:rPr>
                <w:rFonts w:ascii="Century Gothic" w:hAnsi="Century Gothic"/>
                <w:b/>
                <w:sz w:val="16"/>
                <w:szCs w:val="16"/>
                <w:u w:val="single"/>
              </w:rPr>
              <w:t xml:space="preserve"> Grounds</w:t>
            </w:r>
            <w:r w:rsidR="007A0383">
              <w:rPr>
                <w:rFonts w:ascii="Century Gothic" w:hAnsi="Century Gothic"/>
                <w:b/>
                <w:sz w:val="16"/>
                <w:szCs w:val="16"/>
              </w:rPr>
              <w:t xml:space="preserve"> </w:t>
            </w:r>
            <w:r w:rsidRPr="007A0383">
              <w:rPr>
                <w:rFonts w:ascii="Century Gothic" w:hAnsi="Century Gothic"/>
                <w:sz w:val="16"/>
                <w:szCs w:val="16"/>
              </w:rPr>
              <w:t>As you know we are keen to develop our school grounds and some very kind parents are working very hard behind the scenes, with the help of some generous professionals, on some plans.  The more help and hands the better, so if you do have an interest in gardening we would</w:t>
            </w:r>
            <w:r w:rsidR="00F963C6" w:rsidRPr="007A0383">
              <w:rPr>
                <w:rFonts w:ascii="Century Gothic" w:hAnsi="Century Gothic"/>
                <w:sz w:val="16"/>
                <w:szCs w:val="16"/>
              </w:rPr>
              <w:t xml:space="preserve"> be delighted to hear from you.</w:t>
            </w:r>
          </w:p>
          <w:p w:rsidR="00CC4F58" w:rsidRPr="00CC4F58" w:rsidRDefault="00CC4F58" w:rsidP="007A0383">
            <w:pPr>
              <w:pStyle w:val="NoSpacing"/>
              <w:jc w:val="both"/>
              <w:rPr>
                <w:rFonts w:ascii="Century Gothic" w:hAnsi="Century Gothic"/>
                <w:sz w:val="6"/>
                <w:szCs w:val="6"/>
              </w:rPr>
            </w:pPr>
          </w:p>
          <w:p w:rsidR="008616A6" w:rsidRDefault="008616A6" w:rsidP="007A0383">
            <w:pPr>
              <w:pStyle w:val="NoSpacing"/>
              <w:jc w:val="both"/>
              <w:rPr>
                <w:rFonts w:ascii="Century Gothic" w:hAnsi="Century Gothic"/>
                <w:sz w:val="6"/>
                <w:szCs w:val="6"/>
              </w:rPr>
            </w:pPr>
            <w:r w:rsidRPr="007A0383">
              <w:rPr>
                <w:rFonts w:ascii="Century Gothic" w:hAnsi="Century Gothic"/>
                <w:noProof/>
                <w:sz w:val="16"/>
                <w:szCs w:val="16"/>
                <w:lang w:eastAsia="en-GB"/>
              </w:rPr>
              <w:drawing>
                <wp:anchor distT="0" distB="0" distL="114300" distR="114300" simplePos="0" relativeHeight="251724800" behindDoc="1" locked="0" layoutInCell="1" allowOverlap="1" wp14:anchorId="2F4E3B7A" wp14:editId="674C82C5">
                  <wp:simplePos x="0" y="0"/>
                  <wp:positionH relativeFrom="column">
                    <wp:posOffset>-3810</wp:posOffset>
                  </wp:positionH>
                  <wp:positionV relativeFrom="paragraph">
                    <wp:posOffset>-635</wp:posOffset>
                  </wp:positionV>
                  <wp:extent cx="571500" cy="525780"/>
                  <wp:effectExtent l="0" t="0" r="0" b="7620"/>
                  <wp:wrapTight wrapText="bothSides">
                    <wp:wrapPolygon edited="0">
                      <wp:start x="7920" y="0"/>
                      <wp:lineTo x="0" y="783"/>
                      <wp:lineTo x="0" y="20348"/>
                      <wp:lineTo x="7920" y="21130"/>
                      <wp:lineTo x="15120" y="21130"/>
                      <wp:lineTo x="19440" y="19565"/>
                      <wp:lineTo x="20880" y="15652"/>
                      <wp:lineTo x="20880" y="783"/>
                      <wp:lineTo x="12960" y="0"/>
                      <wp:lineTo x="7920" y="0"/>
                    </wp:wrapPolygon>
                  </wp:wrapTight>
                  <wp:docPr id="18" name="Picture 18" descr="Image result for joy of lear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y of learning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383">
              <w:rPr>
                <w:rFonts w:ascii="Century Gothic" w:hAnsi="Century Gothic"/>
                <w:b/>
                <w:sz w:val="16"/>
                <w:szCs w:val="16"/>
                <w:u w:val="single"/>
              </w:rPr>
              <w:t xml:space="preserve">The Joy of Learning </w:t>
            </w:r>
            <w:r w:rsidRPr="007A0383">
              <w:rPr>
                <w:rFonts w:ascii="Century Gothic" w:hAnsi="Century Gothic"/>
                <w:sz w:val="16"/>
                <w:szCs w:val="16"/>
              </w:rPr>
              <w:t xml:space="preserve">This week I have loved watching year 3 and 5 in their dance lessons. The team work skills were very strong and they really enjoyed sharing their routines with each other. Well done!  Nursery have been learning the names of 3D shapes and I was delighted they were so knowledgeable. It was a joy to hear our reception pupils singing in French during their lessons this week to learn the days of the week. Year 1 pupils carefully made clay animals as part of their science and creative lessons this week and have taken them home. I hear they have established some suitable habitats for them as well. It has been wonderful to hear of the yr 2 pupils gaining their pen licenses and how close some are to getting theirs. Well done year 2. </w:t>
            </w:r>
          </w:p>
          <w:p w:rsidR="00CC4F58" w:rsidRPr="00CC4F58" w:rsidRDefault="00CC4F58" w:rsidP="007A0383">
            <w:pPr>
              <w:pStyle w:val="NoSpacing"/>
              <w:jc w:val="both"/>
              <w:rPr>
                <w:rFonts w:ascii="Century Gothic" w:hAnsi="Century Gothic"/>
                <w:b/>
                <w:sz w:val="6"/>
                <w:szCs w:val="6"/>
                <w:u w:val="single"/>
              </w:rPr>
            </w:pPr>
          </w:p>
          <w:p w:rsidR="00CC4F58" w:rsidRDefault="008616A6" w:rsidP="007A0383">
            <w:pPr>
              <w:pStyle w:val="NoSpacing"/>
              <w:jc w:val="both"/>
              <w:rPr>
                <w:rFonts w:ascii="Century Gothic" w:hAnsi="Century Gothic"/>
                <w:sz w:val="6"/>
                <w:szCs w:val="6"/>
              </w:rPr>
            </w:pPr>
            <w:r w:rsidRPr="007A0383">
              <w:rPr>
                <w:rFonts w:ascii="Century Gothic" w:hAnsi="Century Gothic"/>
                <w:noProof/>
                <w:sz w:val="16"/>
                <w:szCs w:val="16"/>
                <w:lang w:eastAsia="en-GB"/>
              </w:rPr>
              <w:drawing>
                <wp:anchor distT="0" distB="0" distL="114300" distR="114300" simplePos="0" relativeHeight="251726848" behindDoc="1" locked="0" layoutInCell="1" allowOverlap="1" wp14:anchorId="5D3FA931" wp14:editId="6E4AAFD0">
                  <wp:simplePos x="0" y="0"/>
                  <wp:positionH relativeFrom="column">
                    <wp:posOffset>-3810</wp:posOffset>
                  </wp:positionH>
                  <wp:positionV relativeFrom="paragraph">
                    <wp:posOffset>5715</wp:posOffset>
                  </wp:positionV>
                  <wp:extent cx="525780" cy="343535"/>
                  <wp:effectExtent l="0" t="0" r="7620" b="0"/>
                  <wp:wrapTight wrapText="bothSides">
                    <wp:wrapPolygon edited="0">
                      <wp:start x="0" y="0"/>
                      <wp:lineTo x="0" y="20362"/>
                      <wp:lineTo x="21130" y="20362"/>
                      <wp:lineTo x="21130" y="0"/>
                      <wp:lineTo x="0" y="0"/>
                    </wp:wrapPolygon>
                  </wp:wrapTight>
                  <wp:docPr id="19" name="Picture 19" descr="Image result for class assembl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ass assembly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 cy="34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383">
              <w:rPr>
                <w:rFonts w:ascii="Century Gothic" w:hAnsi="Century Gothic"/>
                <w:b/>
                <w:sz w:val="16"/>
                <w:szCs w:val="16"/>
                <w:u w:val="single"/>
              </w:rPr>
              <w:t>Class Assemblies</w:t>
            </w:r>
            <w:r w:rsidRPr="007A0383">
              <w:rPr>
                <w:rFonts w:ascii="Century Gothic" w:hAnsi="Century Gothic"/>
                <w:b/>
                <w:sz w:val="16"/>
                <w:szCs w:val="16"/>
              </w:rPr>
              <w:t xml:space="preserve"> </w:t>
            </w:r>
            <w:r w:rsidRPr="007A0383">
              <w:rPr>
                <w:rFonts w:ascii="Century Gothic" w:hAnsi="Century Gothic"/>
                <w:sz w:val="16"/>
                <w:szCs w:val="16"/>
              </w:rPr>
              <w:t xml:space="preserve">As is tradition at BWA, we will be inviting parents </w:t>
            </w:r>
            <w:r w:rsidR="003421E4">
              <w:rPr>
                <w:rFonts w:ascii="Century Gothic" w:hAnsi="Century Gothic"/>
                <w:sz w:val="16"/>
                <w:szCs w:val="16"/>
              </w:rPr>
              <w:t>and carers to an assembly during</w:t>
            </w:r>
            <w:r w:rsidRPr="007A0383">
              <w:rPr>
                <w:rFonts w:ascii="Century Gothic" w:hAnsi="Century Gothic"/>
                <w:sz w:val="16"/>
                <w:szCs w:val="16"/>
              </w:rPr>
              <w:t xml:space="preserve"> the second half of this term. The dates for each class are in the Key Dates section. We do hope you will be able to join us for these special events.</w:t>
            </w:r>
          </w:p>
          <w:p w:rsidR="00F963C6" w:rsidRPr="00CC4F58" w:rsidRDefault="008616A6" w:rsidP="007A0383">
            <w:pPr>
              <w:pStyle w:val="NoSpacing"/>
              <w:jc w:val="both"/>
              <w:rPr>
                <w:rFonts w:ascii="Century Gothic" w:hAnsi="Century Gothic"/>
                <w:b/>
                <w:sz w:val="6"/>
                <w:szCs w:val="6"/>
                <w:u w:val="single"/>
              </w:rPr>
            </w:pPr>
            <w:r w:rsidRPr="007A0383">
              <w:rPr>
                <w:rFonts w:ascii="Century Gothic" w:hAnsi="Century Gothic"/>
                <w:sz w:val="16"/>
                <w:szCs w:val="16"/>
              </w:rPr>
              <w:t xml:space="preserve">  </w:t>
            </w:r>
          </w:p>
          <w:p w:rsidR="008616A6" w:rsidRDefault="008616A6" w:rsidP="007A0383">
            <w:pPr>
              <w:pStyle w:val="NoSpacing"/>
              <w:jc w:val="both"/>
              <w:rPr>
                <w:rFonts w:ascii="Century Gothic" w:hAnsi="Century Gothic"/>
                <w:sz w:val="6"/>
                <w:szCs w:val="6"/>
              </w:rPr>
            </w:pPr>
            <w:r w:rsidRPr="007A0383">
              <w:rPr>
                <w:rFonts w:ascii="Century Gothic" w:hAnsi="Century Gothic"/>
                <w:noProof/>
                <w:sz w:val="16"/>
                <w:szCs w:val="16"/>
                <w:lang w:eastAsia="en-GB"/>
              </w:rPr>
              <w:drawing>
                <wp:anchor distT="0" distB="0" distL="114300" distR="114300" simplePos="0" relativeHeight="251728896" behindDoc="1" locked="0" layoutInCell="1" allowOverlap="1" wp14:anchorId="43FCC65A" wp14:editId="53524BE0">
                  <wp:simplePos x="0" y="0"/>
                  <wp:positionH relativeFrom="column">
                    <wp:posOffset>19050</wp:posOffset>
                  </wp:positionH>
                  <wp:positionV relativeFrom="paragraph">
                    <wp:posOffset>104775</wp:posOffset>
                  </wp:positionV>
                  <wp:extent cx="506730" cy="253365"/>
                  <wp:effectExtent l="0" t="0" r="7620" b="0"/>
                  <wp:wrapTight wrapText="bothSides">
                    <wp:wrapPolygon edited="0">
                      <wp:start x="13805" y="0"/>
                      <wp:lineTo x="0" y="3248"/>
                      <wp:lineTo x="0" y="19489"/>
                      <wp:lineTo x="12992" y="19489"/>
                      <wp:lineTo x="20301" y="19489"/>
                      <wp:lineTo x="21113" y="14617"/>
                      <wp:lineTo x="21113" y="6496"/>
                      <wp:lineTo x="18677" y="0"/>
                      <wp:lineTo x="13805" y="0"/>
                    </wp:wrapPolygon>
                  </wp:wrapTight>
                  <wp:docPr id="20" name="Picture 20" descr="Image result for PTA AG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TA AGM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 cy="25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383">
              <w:rPr>
                <w:rFonts w:ascii="Century Gothic" w:hAnsi="Century Gothic"/>
                <w:b/>
                <w:sz w:val="16"/>
                <w:szCs w:val="16"/>
                <w:u w:val="single"/>
              </w:rPr>
              <w:t xml:space="preserve"> </w:t>
            </w:r>
            <w:r w:rsidRPr="007A0383">
              <w:rPr>
                <w:rFonts w:ascii="Century Gothic" w:hAnsi="Century Gothic"/>
                <w:b/>
                <w:sz w:val="16"/>
                <w:szCs w:val="16"/>
                <w:u w:val="single"/>
              </w:rPr>
              <w:t xml:space="preserve">PTA </w:t>
            </w:r>
            <w:r w:rsidRPr="003421E4">
              <w:rPr>
                <w:rFonts w:ascii="Century Gothic" w:hAnsi="Century Gothic"/>
                <w:b/>
                <w:sz w:val="16"/>
                <w:szCs w:val="16"/>
                <w:u w:val="single"/>
              </w:rPr>
              <w:t>AGM</w:t>
            </w:r>
            <w:r w:rsidR="007A0383">
              <w:rPr>
                <w:rFonts w:ascii="Century Gothic" w:hAnsi="Century Gothic"/>
                <w:b/>
                <w:sz w:val="16"/>
                <w:szCs w:val="16"/>
              </w:rPr>
              <w:t xml:space="preserve"> </w:t>
            </w:r>
            <w:r w:rsidRPr="007A0383">
              <w:rPr>
                <w:rFonts w:ascii="Century Gothic" w:hAnsi="Century Gothic"/>
                <w:sz w:val="16"/>
                <w:szCs w:val="16"/>
              </w:rPr>
              <w:t>Thank you to everyone who came to our PTA meeting last night. It</w:t>
            </w:r>
            <w:r w:rsidR="007A0383">
              <w:rPr>
                <w:rFonts w:ascii="Century Gothic" w:hAnsi="Century Gothic"/>
                <w:sz w:val="16"/>
                <w:szCs w:val="16"/>
              </w:rPr>
              <w:t xml:space="preserve"> was </w:t>
            </w:r>
            <w:r w:rsidRPr="007A0383">
              <w:rPr>
                <w:rFonts w:ascii="Century Gothic" w:hAnsi="Century Gothic"/>
                <w:sz w:val="16"/>
                <w:szCs w:val="16"/>
              </w:rPr>
              <w:t xml:space="preserve">great to see you and I am looking forward to working with you to enhance our school community. A huge thanks must go to </w:t>
            </w:r>
            <w:r w:rsidR="00C30F93" w:rsidRPr="007A0383">
              <w:rPr>
                <w:rFonts w:ascii="Century Gothic" w:hAnsi="Century Gothic"/>
                <w:sz w:val="16"/>
                <w:szCs w:val="16"/>
              </w:rPr>
              <w:t>Christel and Steph</w:t>
            </w:r>
            <w:r w:rsidRPr="007A0383">
              <w:rPr>
                <w:rFonts w:ascii="Century Gothic" w:hAnsi="Century Gothic"/>
                <w:sz w:val="16"/>
                <w:szCs w:val="16"/>
              </w:rPr>
              <w:t xml:space="preserve"> for their dedication to our school. They have given countless hours of their own time to arrange fabulous events for us to enjoy, keep a real sense of community alive at BWA and raised an amazing amount of money that we can use to improve the provision at BWA for all our pupils.  We have been truly fortunate and very grateful for all you have done.  A new committee was elected in – congratulations and many thanks to our parents who kindly volunteered to take on the key roles in our PTA. </w:t>
            </w:r>
          </w:p>
          <w:p w:rsidR="00CC4F58" w:rsidRPr="00CC4F58" w:rsidRDefault="00CC4F58" w:rsidP="007A0383">
            <w:pPr>
              <w:pStyle w:val="NoSpacing"/>
              <w:jc w:val="both"/>
              <w:rPr>
                <w:rFonts w:ascii="Century Gothic" w:hAnsi="Century Gothic"/>
                <w:b/>
                <w:sz w:val="6"/>
                <w:szCs w:val="6"/>
                <w:u w:val="single"/>
              </w:rPr>
            </w:pPr>
          </w:p>
          <w:p w:rsidR="00E428BA" w:rsidRDefault="007A0383" w:rsidP="007A0383">
            <w:pPr>
              <w:pStyle w:val="NoSpacing"/>
              <w:jc w:val="both"/>
              <w:rPr>
                <w:rFonts w:ascii="Century Gothic" w:hAnsi="Century Gothic"/>
                <w:sz w:val="6"/>
                <w:szCs w:val="6"/>
              </w:rPr>
            </w:pPr>
            <w:r w:rsidRPr="007A0383">
              <w:rPr>
                <w:rFonts w:ascii="Century Gothic" w:hAnsi="Century Gothic"/>
                <w:noProof/>
                <w:sz w:val="16"/>
                <w:szCs w:val="16"/>
                <w:lang w:eastAsia="en-GB"/>
              </w:rPr>
              <w:drawing>
                <wp:anchor distT="0" distB="0" distL="114300" distR="114300" simplePos="0" relativeHeight="251732992" behindDoc="0" locked="0" layoutInCell="1" allowOverlap="1">
                  <wp:simplePos x="0" y="0"/>
                  <wp:positionH relativeFrom="column">
                    <wp:posOffset>-3810</wp:posOffset>
                  </wp:positionH>
                  <wp:positionV relativeFrom="paragraph">
                    <wp:posOffset>-3810</wp:posOffset>
                  </wp:positionV>
                  <wp:extent cx="427355" cy="1905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7355" cy="190500"/>
                          </a:xfrm>
                          <a:prstGeom prst="rect">
                            <a:avLst/>
                          </a:prstGeom>
                        </pic:spPr>
                      </pic:pic>
                    </a:graphicData>
                  </a:graphic>
                  <wp14:sizeRelH relativeFrom="margin">
                    <wp14:pctWidth>0</wp14:pctWidth>
                  </wp14:sizeRelH>
                  <wp14:sizeRelV relativeFrom="margin">
                    <wp14:pctHeight>0</wp14:pctHeight>
                  </wp14:sizeRelV>
                </wp:anchor>
              </w:drawing>
            </w:r>
            <w:r w:rsidR="008616A6" w:rsidRPr="007A0383">
              <w:rPr>
                <w:rFonts w:ascii="Century Gothic" w:hAnsi="Century Gothic"/>
                <w:b/>
                <w:sz w:val="16"/>
                <w:szCs w:val="16"/>
                <w:u w:val="single"/>
              </w:rPr>
              <w:t>PTA Table Top Sale – 19</w:t>
            </w:r>
            <w:r w:rsidR="008616A6" w:rsidRPr="007A0383">
              <w:rPr>
                <w:rFonts w:ascii="Century Gothic" w:hAnsi="Century Gothic"/>
                <w:b/>
                <w:sz w:val="16"/>
                <w:szCs w:val="16"/>
                <w:u w:val="single"/>
                <w:vertAlign w:val="superscript"/>
              </w:rPr>
              <w:t>th</w:t>
            </w:r>
            <w:r w:rsidR="008616A6" w:rsidRPr="007A0383">
              <w:rPr>
                <w:rFonts w:ascii="Century Gothic" w:hAnsi="Century Gothic"/>
                <w:b/>
                <w:sz w:val="16"/>
                <w:szCs w:val="16"/>
                <w:u w:val="single"/>
              </w:rPr>
              <w:t xml:space="preserve"> May </w:t>
            </w:r>
            <w:r w:rsidR="00F615E4" w:rsidRPr="007A0383">
              <w:rPr>
                <w:rFonts w:ascii="Century Gothic" w:hAnsi="Century Gothic"/>
                <w:sz w:val="16"/>
                <w:szCs w:val="16"/>
              </w:rPr>
              <w:t>Our traditional annual Wix table top sale returns, with second hand books, toys, clothes as well as second hand school uniforms and much more! There will also be food and drinks.</w:t>
            </w:r>
            <w:r>
              <w:rPr>
                <w:rFonts w:ascii="Century Gothic" w:hAnsi="Century Gothic"/>
                <w:sz w:val="16"/>
                <w:szCs w:val="16"/>
              </w:rPr>
              <w:t xml:space="preserve"> </w:t>
            </w:r>
            <w:r w:rsidR="00F615E4" w:rsidRPr="007A0383">
              <w:rPr>
                <w:rFonts w:ascii="Century Gothic" w:hAnsi="Century Gothic"/>
                <w:sz w:val="16"/>
                <w:szCs w:val="16"/>
              </w:rPr>
              <w:t xml:space="preserve">You can now book a table by email </w:t>
            </w:r>
            <w:hyperlink r:id="rId15" w:tgtFrame="_blank" w:history="1">
              <w:r w:rsidR="00804CBF" w:rsidRPr="007A0383">
                <w:rPr>
                  <w:rStyle w:val="Hyperlink"/>
                  <w:rFonts w:ascii="Century Gothic" w:hAnsi="Century Gothic"/>
                  <w:sz w:val="16"/>
                  <w:szCs w:val="16"/>
                </w:rPr>
                <w:t>tabletopsalewix@gmail.com</w:t>
              </w:r>
            </w:hyperlink>
            <w:r w:rsidR="00804CBF" w:rsidRPr="007A0383">
              <w:rPr>
                <w:rFonts w:ascii="Century Gothic" w:hAnsi="Century Gothic"/>
                <w:sz w:val="16"/>
                <w:szCs w:val="16"/>
              </w:rPr>
              <w:t xml:space="preserve"> </w:t>
            </w:r>
            <w:r w:rsidR="00F615E4" w:rsidRPr="007A0383">
              <w:rPr>
                <w:rFonts w:ascii="Century Gothic" w:hAnsi="Century Gothic"/>
                <w:sz w:val="16"/>
                <w:szCs w:val="16"/>
              </w:rPr>
              <w:t xml:space="preserve">and pay by cash to one of </w:t>
            </w:r>
            <w:r w:rsidR="00804CBF" w:rsidRPr="007A0383">
              <w:rPr>
                <w:rFonts w:ascii="Century Gothic" w:hAnsi="Century Gothic"/>
                <w:sz w:val="16"/>
                <w:szCs w:val="16"/>
              </w:rPr>
              <w:t xml:space="preserve">our table top sale team members: </w:t>
            </w:r>
            <w:r w:rsidR="00804CBF" w:rsidRPr="007A0383">
              <w:rPr>
                <w:rFonts w:ascii="Century Gothic" w:hAnsi="Century Gothic"/>
                <w:sz w:val="16"/>
                <w:szCs w:val="16"/>
              </w:rPr>
              <w:t>Christel Chen, Linda Righezza, Héloïse Rasolofo, Émilie Marty or Claire Marzo</w:t>
            </w:r>
            <w:r w:rsidR="00804CBF" w:rsidRPr="007A0383">
              <w:rPr>
                <w:rFonts w:ascii="Century Gothic" w:hAnsi="Century Gothic"/>
                <w:sz w:val="16"/>
                <w:szCs w:val="16"/>
              </w:rPr>
              <w:t xml:space="preserve"> For second hand sale: </w:t>
            </w:r>
            <w:r w:rsidR="00F615E4" w:rsidRPr="007A0383">
              <w:rPr>
                <w:rFonts w:ascii="Century Gothic" w:hAnsi="Century Gothic"/>
                <w:sz w:val="16"/>
                <w:szCs w:val="16"/>
              </w:rPr>
              <w:t xml:space="preserve"> £5 if booked and paid </w:t>
            </w:r>
            <w:hyperlink r:id="rId16" w:history="1">
              <w:r w:rsidR="00F615E4" w:rsidRPr="007A0383">
                <w:rPr>
                  <w:rStyle w:val="Hyperlink"/>
                  <w:rFonts w:ascii="Century Gothic" w:hAnsi="Century Gothic"/>
                  <w:sz w:val="16"/>
                  <w:szCs w:val="16"/>
                </w:rPr>
                <w:t>before 10 May</w:t>
              </w:r>
            </w:hyperlink>
            <w:r w:rsidR="00804CBF" w:rsidRPr="007A0383">
              <w:rPr>
                <w:rFonts w:ascii="Century Gothic" w:hAnsi="Century Gothic"/>
                <w:sz w:val="16"/>
                <w:szCs w:val="16"/>
              </w:rPr>
              <w:t xml:space="preserve">, </w:t>
            </w:r>
            <w:r w:rsidR="00F615E4" w:rsidRPr="007A0383">
              <w:rPr>
                <w:rFonts w:ascii="Century Gothic" w:hAnsi="Century Gothic"/>
                <w:sz w:val="16"/>
                <w:szCs w:val="16"/>
              </w:rPr>
              <w:t>£</w:t>
            </w:r>
            <w:r w:rsidR="00F615E4" w:rsidRPr="007A0383">
              <w:rPr>
                <w:rFonts w:ascii="Century Gothic" w:hAnsi="Century Gothic"/>
                <w:sz w:val="16"/>
                <w:szCs w:val="16"/>
              </w:rPr>
              <w:t>8 if booked after or on the day</w:t>
            </w:r>
            <w:r w:rsidR="00804CBF" w:rsidRPr="007A0383">
              <w:rPr>
                <w:rFonts w:ascii="Century Gothic" w:hAnsi="Century Gothic"/>
                <w:sz w:val="16"/>
                <w:szCs w:val="16"/>
              </w:rPr>
              <w:t xml:space="preserve">. </w:t>
            </w:r>
            <w:r w:rsidR="00F615E4" w:rsidRPr="007A0383">
              <w:rPr>
                <w:rFonts w:ascii="Century Gothic" w:hAnsi="Century Gothic"/>
                <w:sz w:val="16"/>
                <w:szCs w:val="16"/>
              </w:rPr>
              <w:t>Fo</w:t>
            </w:r>
            <w:r w:rsidR="00804CBF" w:rsidRPr="007A0383">
              <w:rPr>
                <w:rFonts w:ascii="Century Gothic" w:hAnsi="Century Gothic"/>
                <w:sz w:val="16"/>
                <w:szCs w:val="16"/>
              </w:rPr>
              <w:t xml:space="preserve">r businesses (school parents): </w:t>
            </w:r>
            <w:r w:rsidR="00F615E4" w:rsidRPr="007A0383">
              <w:rPr>
                <w:rFonts w:ascii="Century Gothic" w:hAnsi="Century Gothic"/>
                <w:sz w:val="16"/>
                <w:szCs w:val="16"/>
              </w:rPr>
              <w:t>£1</w:t>
            </w:r>
            <w:r w:rsidR="00804CBF" w:rsidRPr="007A0383">
              <w:rPr>
                <w:rFonts w:ascii="Century Gothic" w:hAnsi="Century Gothic"/>
                <w:sz w:val="16"/>
                <w:szCs w:val="16"/>
              </w:rPr>
              <w:t xml:space="preserve">5 if you bring your own table, </w:t>
            </w:r>
            <w:r w:rsidR="00F615E4" w:rsidRPr="007A0383">
              <w:rPr>
                <w:rFonts w:ascii="Century Gothic" w:hAnsi="Century Gothic"/>
                <w:sz w:val="16"/>
                <w:szCs w:val="16"/>
              </w:rPr>
              <w:t>£20 if the school provides the table</w:t>
            </w:r>
            <w:r w:rsidR="00804CBF" w:rsidRPr="007A0383">
              <w:rPr>
                <w:rFonts w:ascii="Century Gothic" w:hAnsi="Century Gothic"/>
                <w:sz w:val="16"/>
                <w:szCs w:val="16"/>
              </w:rPr>
              <w:t>.</w:t>
            </w:r>
          </w:p>
          <w:p w:rsidR="00CC4F58" w:rsidRPr="00CC4F58" w:rsidRDefault="00CC4F58" w:rsidP="007A0383">
            <w:pPr>
              <w:pStyle w:val="NoSpacing"/>
              <w:jc w:val="both"/>
              <w:rPr>
                <w:rFonts w:ascii="Century Gothic" w:hAnsi="Century Gothic"/>
                <w:sz w:val="6"/>
                <w:szCs w:val="6"/>
              </w:rPr>
            </w:pPr>
          </w:p>
          <w:p w:rsidR="00E9203C" w:rsidRDefault="007A0383" w:rsidP="007A0383">
            <w:pPr>
              <w:pStyle w:val="NoSpacing"/>
              <w:jc w:val="both"/>
              <w:rPr>
                <w:rFonts w:ascii="Century Gothic" w:hAnsi="Century Gothic"/>
                <w:sz w:val="6"/>
                <w:szCs w:val="6"/>
              </w:rPr>
            </w:pPr>
            <w:r w:rsidRPr="007A0383">
              <w:rPr>
                <w:rFonts w:ascii="Century Gothic" w:hAnsi="Century Gothic"/>
                <w:b/>
                <w:noProof/>
                <w:sz w:val="16"/>
                <w:szCs w:val="16"/>
                <w:u w:val="single"/>
                <w:lang w:val="en-GB" w:eastAsia="en-GB"/>
              </w:rPr>
              <w:drawing>
                <wp:anchor distT="0" distB="0" distL="114300" distR="114300" simplePos="0" relativeHeight="251734016" behindDoc="0" locked="0" layoutInCell="1" allowOverlap="1">
                  <wp:simplePos x="0" y="0"/>
                  <wp:positionH relativeFrom="column">
                    <wp:posOffset>-3810</wp:posOffset>
                  </wp:positionH>
                  <wp:positionV relativeFrom="paragraph">
                    <wp:posOffset>-1905</wp:posOffset>
                  </wp:positionV>
                  <wp:extent cx="453390" cy="446136"/>
                  <wp:effectExtent l="0" t="0" r="381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rent-teacher[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3390" cy="446136"/>
                          </a:xfrm>
                          <a:prstGeom prst="rect">
                            <a:avLst/>
                          </a:prstGeom>
                        </pic:spPr>
                      </pic:pic>
                    </a:graphicData>
                  </a:graphic>
                </wp:anchor>
              </w:drawing>
            </w:r>
            <w:r w:rsidR="00F963C6" w:rsidRPr="007A0383">
              <w:rPr>
                <w:rFonts w:ascii="Century Gothic" w:hAnsi="Century Gothic"/>
                <w:b/>
                <w:sz w:val="16"/>
                <w:szCs w:val="16"/>
                <w:u w:val="single"/>
              </w:rPr>
              <w:t xml:space="preserve">Parents Teacher Conferences </w:t>
            </w:r>
            <w:r w:rsidR="00F963C6" w:rsidRPr="007A0383">
              <w:rPr>
                <w:rFonts w:ascii="Century Gothic" w:hAnsi="Century Gothic"/>
                <w:sz w:val="16"/>
                <w:szCs w:val="16"/>
              </w:rPr>
              <w:t>Our summer term Parent Teacher Meetings will be held on Thursday 11</w:t>
            </w:r>
            <w:r w:rsidR="00F963C6" w:rsidRPr="007A0383">
              <w:rPr>
                <w:rFonts w:ascii="Century Gothic" w:hAnsi="Century Gothic"/>
                <w:sz w:val="16"/>
                <w:szCs w:val="16"/>
                <w:vertAlign w:val="superscript"/>
              </w:rPr>
              <w:t>th</w:t>
            </w:r>
            <w:r w:rsidR="00F963C6" w:rsidRPr="007A0383">
              <w:rPr>
                <w:rFonts w:ascii="Century Gothic" w:hAnsi="Century Gothic"/>
                <w:sz w:val="16"/>
                <w:szCs w:val="16"/>
              </w:rPr>
              <w:t xml:space="preserve"> July. We hope that you will save the date. Please do not wait until this meeting to share a concern. If you have any concerns, </w:t>
            </w:r>
            <w:r w:rsidR="003421E4">
              <w:rPr>
                <w:rFonts w:ascii="Century Gothic" w:hAnsi="Century Gothic"/>
                <w:sz w:val="16"/>
                <w:szCs w:val="16"/>
              </w:rPr>
              <w:t>no matter how small, please do</w:t>
            </w:r>
            <w:r w:rsidR="00F963C6" w:rsidRPr="007A0383">
              <w:rPr>
                <w:rFonts w:ascii="Century Gothic" w:hAnsi="Century Gothic"/>
                <w:sz w:val="16"/>
                <w:szCs w:val="16"/>
              </w:rPr>
              <w:t xml:space="preserve"> speak with us. We are always </w:t>
            </w:r>
            <w:r w:rsidR="00E428BA" w:rsidRPr="007A0383">
              <w:rPr>
                <w:rFonts w:ascii="Century Gothic" w:hAnsi="Century Gothic"/>
                <w:sz w:val="16"/>
                <w:szCs w:val="16"/>
              </w:rPr>
              <w:t>here to help in any way we can.</w:t>
            </w:r>
          </w:p>
          <w:p w:rsidR="00CC4F58" w:rsidRPr="00CC4F58" w:rsidRDefault="00CC4F58" w:rsidP="007A0383">
            <w:pPr>
              <w:pStyle w:val="NoSpacing"/>
              <w:jc w:val="both"/>
              <w:rPr>
                <w:rFonts w:ascii="Century Gothic" w:hAnsi="Century Gothic"/>
                <w:sz w:val="6"/>
                <w:szCs w:val="6"/>
              </w:rPr>
            </w:pPr>
          </w:p>
          <w:p w:rsidR="00F963C6" w:rsidRDefault="00F963C6" w:rsidP="007A0383">
            <w:pPr>
              <w:pStyle w:val="NoSpacing"/>
              <w:jc w:val="both"/>
              <w:rPr>
                <w:rFonts w:ascii="Century Gothic" w:hAnsi="Century Gothic"/>
                <w:sz w:val="6"/>
                <w:szCs w:val="6"/>
              </w:rPr>
            </w:pPr>
            <w:r w:rsidRPr="007A0383">
              <w:rPr>
                <w:rFonts w:ascii="Century Gothic" w:hAnsi="Century Gothic"/>
                <w:noProof/>
                <w:sz w:val="16"/>
                <w:szCs w:val="16"/>
                <w:lang w:eastAsia="en-GB"/>
              </w:rPr>
              <w:drawing>
                <wp:anchor distT="0" distB="0" distL="114300" distR="114300" simplePos="0" relativeHeight="251730944" behindDoc="1" locked="0" layoutInCell="1" allowOverlap="1" wp14:anchorId="3CA9C19A" wp14:editId="57751652">
                  <wp:simplePos x="0" y="0"/>
                  <wp:positionH relativeFrom="column">
                    <wp:posOffset>0</wp:posOffset>
                  </wp:positionH>
                  <wp:positionV relativeFrom="paragraph">
                    <wp:posOffset>-2718</wp:posOffset>
                  </wp:positionV>
                  <wp:extent cx="468173" cy="419407"/>
                  <wp:effectExtent l="0" t="0" r="8255" b="0"/>
                  <wp:wrapTight wrapText="bothSides">
                    <wp:wrapPolygon edited="0">
                      <wp:start x="3517" y="0"/>
                      <wp:lineTo x="0" y="8836"/>
                      <wp:lineTo x="0" y="11782"/>
                      <wp:lineTo x="5275" y="15709"/>
                      <wp:lineTo x="4396" y="16691"/>
                      <wp:lineTo x="2638" y="20618"/>
                      <wp:lineTo x="18464" y="20618"/>
                      <wp:lineTo x="21102" y="15709"/>
                      <wp:lineTo x="21102" y="10800"/>
                      <wp:lineTo x="18464" y="0"/>
                      <wp:lineTo x="3517" y="0"/>
                    </wp:wrapPolygon>
                  </wp:wrapTight>
                  <wp:docPr id="21" name="Picture 21" descr="Image result for Good lu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ood luck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173" cy="419407"/>
                          </a:xfrm>
                          <a:prstGeom prst="rect">
                            <a:avLst/>
                          </a:prstGeom>
                          <a:noFill/>
                          <a:ln>
                            <a:noFill/>
                          </a:ln>
                        </pic:spPr>
                      </pic:pic>
                    </a:graphicData>
                  </a:graphic>
                </wp:anchor>
              </w:drawing>
            </w:r>
            <w:r w:rsidRPr="007A0383">
              <w:rPr>
                <w:rFonts w:ascii="Century Gothic" w:hAnsi="Century Gothic"/>
                <w:b/>
                <w:sz w:val="16"/>
                <w:szCs w:val="16"/>
                <w:u w:val="single"/>
              </w:rPr>
              <w:t>KS2 SATs</w:t>
            </w:r>
            <w:r w:rsidR="007A0383">
              <w:rPr>
                <w:rFonts w:ascii="Century Gothic" w:hAnsi="Century Gothic"/>
                <w:b/>
                <w:sz w:val="16"/>
                <w:szCs w:val="16"/>
                <w:u w:val="single"/>
              </w:rPr>
              <w:t xml:space="preserve"> </w:t>
            </w:r>
            <w:r w:rsidRPr="007A0383">
              <w:rPr>
                <w:rFonts w:ascii="Century Gothic" w:hAnsi="Century Gothic"/>
                <w:sz w:val="16"/>
                <w:szCs w:val="16"/>
              </w:rPr>
              <w:t xml:space="preserve">Next week our year 6 pupils will be sitting their SATs. They have been truly excellent learners and I am very proud of how they are working. We wish them all the very best of luck. If you would like any information on these tests, please do look at the parent section of the website. </w:t>
            </w:r>
          </w:p>
          <w:p w:rsidR="00CC4F58" w:rsidRPr="00CC4F58" w:rsidRDefault="00CC4F58" w:rsidP="007A0383">
            <w:pPr>
              <w:pStyle w:val="NoSpacing"/>
              <w:jc w:val="both"/>
              <w:rPr>
                <w:rFonts w:ascii="Century Gothic" w:hAnsi="Century Gothic"/>
                <w:b/>
                <w:sz w:val="6"/>
                <w:szCs w:val="6"/>
                <w:u w:val="single"/>
              </w:rPr>
            </w:pPr>
          </w:p>
          <w:p w:rsidR="00E428BA" w:rsidRPr="00CC4F58" w:rsidRDefault="00F615E4" w:rsidP="007A0383">
            <w:pPr>
              <w:pStyle w:val="NoSpacing"/>
              <w:jc w:val="both"/>
              <w:rPr>
                <w:rFonts w:ascii="Century Gothic" w:hAnsi="Century Gothic"/>
                <w:b/>
                <w:sz w:val="16"/>
                <w:szCs w:val="16"/>
                <w:u w:val="single"/>
              </w:rPr>
            </w:pPr>
            <w:r w:rsidRPr="007A0383">
              <w:rPr>
                <w:rFonts w:ascii="Century Gothic" w:hAnsi="Century Gothic"/>
                <w:b/>
                <w:noProof/>
                <w:sz w:val="16"/>
                <w:szCs w:val="16"/>
                <w:u w:val="single"/>
                <w:lang w:val="en-GB" w:eastAsia="en-GB"/>
              </w:rPr>
              <w:drawing>
                <wp:anchor distT="0" distB="0" distL="114300" distR="114300" simplePos="0" relativeHeight="251731968" behindDoc="0" locked="0" layoutInCell="1" allowOverlap="1">
                  <wp:simplePos x="0" y="0"/>
                  <wp:positionH relativeFrom="column">
                    <wp:posOffset>-3810</wp:posOffset>
                  </wp:positionH>
                  <wp:positionV relativeFrom="paragraph">
                    <wp:posOffset>0</wp:posOffset>
                  </wp:positionV>
                  <wp:extent cx="506877" cy="358140"/>
                  <wp:effectExtent l="0" t="0" r="762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vie-night-clip-art-81048[1].pn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06877" cy="358140"/>
                          </a:xfrm>
                          <a:prstGeom prst="rect">
                            <a:avLst/>
                          </a:prstGeom>
                        </pic:spPr>
                      </pic:pic>
                    </a:graphicData>
                  </a:graphic>
                </wp:anchor>
              </w:drawing>
            </w:r>
            <w:r w:rsidR="00F963C6" w:rsidRPr="007A0383">
              <w:rPr>
                <w:rFonts w:ascii="Century Gothic" w:hAnsi="Century Gothic"/>
                <w:b/>
                <w:sz w:val="16"/>
                <w:szCs w:val="16"/>
                <w:u w:val="single"/>
              </w:rPr>
              <w:t>Cinema Night</w:t>
            </w:r>
            <w:r w:rsidR="007A0383">
              <w:rPr>
                <w:rFonts w:ascii="Century Gothic" w:hAnsi="Century Gothic"/>
                <w:b/>
                <w:sz w:val="16"/>
                <w:szCs w:val="16"/>
                <w:u w:val="single"/>
              </w:rPr>
              <w:t xml:space="preserve"> </w:t>
            </w:r>
            <w:r w:rsidR="00F963C6" w:rsidRPr="007A0383">
              <w:rPr>
                <w:rFonts w:ascii="Century Gothic" w:hAnsi="Century Gothic"/>
                <w:sz w:val="16"/>
                <w:szCs w:val="16"/>
              </w:rPr>
              <w:t>Come along to a year 4-5 cinema</w:t>
            </w:r>
            <w:r w:rsidR="003421E4">
              <w:rPr>
                <w:rFonts w:ascii="Century Gothic" w:hAnsi="Century Gothic"/>
                <w:sz w:val="16"/>
                <w:szCs w:val="16"/>
              </w:rPr>
              <w:t xml:space="preserve"> night which will be held at</w:t>
            </w:r>
            <w:r w:rsidR="00F963C6" w:rsidRPr="007A0383">
              <w:rPr>
                <w:rFonts w:ascii="Century Gothic" w:hAnsi="Century Gothic"/>
                <w:sz w:val="16"/>
                <w:szCs w:val="16"/>
              </w:rPr>
              <w:t xml:space="preserve"> school from 6pm until 8pm on Friday 17</w:t>
            </w:r>
            <w:r w:rsidR="00F963C6" w:rsidRPr="007A0383">
              <w:rPr>
                <w:rFonts w:ascii="Century Gothic" w:hAnsi="Century Gothic"/>
                <w:sz w:val="16"/>
                <w:szCs w:val="16"/>
                <w:vertAlign w:val="superscript"/>
              </w:rPr>
              <w:t>th</w:t>
            </w:r>
            <w:r w:rsidR="003421E4">
              <w:rPr>
                <w:rFonts w:ascii="Century Gothic" w:hAnsi="Century Gothic"/>
                <w:sz w:val="16"/>
                <w:szCs w:val="16"/>
              </w:rPr>
              <w:t xml:space="preserve"> M</w:t>
            </w:r>
            <w:r w:rsidR="00F963C6" w:rsidRPr="007A0383">
              <w:rPr>
                <w:rFonts w:ascii="Century Gothic" w:hAnsi="Century Gothic"/>
                <w:sz w:val="16"/>
                <w:szCs w:val="16"/>
              </w:rPr>
              <w:t>ay</w:t>
            </w:r>
            <w:r w:rsidR="003421E4">
              <w:rPr>
                <w:rFonts w:ascii="Century Gothic" w:hAnsi="Century Gothic"/>
                <w:sz w:val="16"/>
                <w:szCs w:val="16"/>
              </w:rPr>
              <w:t>. ‘The H</w:t>
            </w:r>
            <w:r w:rsidR="00F963C6" w:rsidRPr="007A0383">
              <w:rPr>
                <w:rFonts w:ascii="Century Gothic" w:hAnsi="Century Gothic"/>
                <w:sz w:val="16"/>
                <w:szCs w:val="16"/>
              </w:rPr>
              <w:t>unchback of Notre Dame’</w:t>
            </w:r>
            <w:r w:rsidR="003421E4">
              <w:rPr>
                <w:rFonts w:ascii="Century Gothic" w:hAnsi="Century Gothic"/>
                <w:sz w:val="16"/>
                <w:szCs w:val="16"/>
              </w:rPr>
              <w:t xml:space="preserve"> will be shown</w:t>
            </w:r>
            <w:r w:rsidR="00F963C6" w:rsidRPr="007A0383">
              <w:rPr>
                <w:rFonts w:ascii="Century Gothic" w:hAnsi="Century Gothic"/>
                <w:sz w:val="16"/>
                <w:szCs w:val="16"/>
              </w:rPr>
              <w:t xml:space="preserve">. </w:t>
            </w:r>
            <w:r w:rsidR="00F963C6" w:rsidRPr="007A0383">
              <w:rPr>
                <w:rFonts w:ascii="Century Gothic" w:hAnsi="Century Gothic"/>
                <w:sz w:val="16"/>
                <w:szCs w:val="16"/>
              </w:rPr>
              <w:t>Each child is more than welcome to bring pillows,</w:t>
            </w:r>
            <w:r w:rsidRPr="007A0383">
              <w:rPr>
                <w:rFonts w:ascii="Century Gothic" w:hAnsi="Century Gothic"/>
                <w:sz w:val="16"/>
                <w:szCs w:val="16"/>
              </w:rPr>
              <w:t xml:space="preserve"> sleeping bags, come in pyjamas </w:t>
            </w:r>
            <w:r w:rsidR="003421E4">
              <w:rPr>
                <w:rFonts w:ascii="Century Gothic" w:hAnsi="Century Gothic"/>
                <w:sz w:val="16"/>
                <w:szCs w:val="16"/>
              </w:rPr>
              <w:t>etc. Everyone</w:t>
            </w:r>
            <w:r w:rsidR="00F963C6" w:rsidRPr="007A0383">
              <w:rPr>
                <w:rFonts w:ascii="Century Gothic" w:hAnsi="Century Gothic"/>
                <w:sz w:val="16"/>
                <w:szCs w:val="16"/>
              </w:rPr>
              <w:t xml:space="preserve"> will be given a drink and some popcorn at the event but </w:t>
            </w:r>
            <w:r w:rsidR="00443D6B">
              <w:rPr>
                <w:rFonts w:ascii="Century Gothic" w:hAnsi="Century Gothic"/>
                <w:sz w:val="16"/>
                <w:szCs w:val="16"/>
              </w:rPr>
              <w:t xml:space="preserve">we recommend that they have </w:t>
            </w:r>
            <w:r w:rsidR="00F963C6" w:rsidRPr="007A0383">
              <w:rPr>
                <w:rFonts w:ascii="Century Gothic" w:hAnsi="Century Gothic"/>
                <w:sz w:val="16"/>
                <w:szCs w:val="16"/>
              </w:rPr>
              <w:t>dinner beforehand.</w:t>
            </w:r>
            <w:r w:rsidRPr="007A0383">
              <w:rPr>
                <w:rFonts w:ascii="Century Gothic" w:hAnsi="Century Gothic"/>
                <w:sz w:val="16"/>
                <w:szCs w:val="16"/>
              </w:rPr>
              <w:t xml:space="preserve"> </w:t>
            </w:r>
            <w:r w:rsidR="00F963C6" w:rsidRPr="007A0383">
              <w:rPr>
                <w:rFonts w:ascii="Century Gothic" w:hAnsi="Century Gothic"/>
                <w:sz w:val="16"/>
                <w:szCs w:val="16"/>
              </w:rPr>
              <w:t>There will also be organic wine served in the canteen for adults.</w:t>
            </w:r>
            <w:r w:rsidRPr="007A0383">
              <w:rPr>
                <w:rFonts w:ascii="Century Gothic" w:hAnsi="Century Gothic"/>
                <w:sz w:val="16"/>
                <w:szCs w:val="16"/>
              </w:rPr>
              <w:t xml:space="preserve"> </w:t>
            </w:r>
            <w:r w:rsidR="00F963C6" w:rsidRPr="007A0383">
              <w:rPr>
                <w:rFonts w:ascii="Century Gothic" w:hAnsi="Century Gothic"/>
                <w:sz w:val="16"/>
                <w:szCs w:val="16"/>
              </w:rPr>
              <w:t>Tickets are £5 and av</w:t>
            </w:r>
            <w:r w:rsidRPr="007A0383">
              <w:rPr>
                <w:rFonts w:ascii="Century Gothic" w:hAnsi="Century Gothic"/>
                <w:sz w:val="16"/>
                <w:szCs w:val="16"/>
              </w:rPr>
              <w:t>ailable to buy on Classlist.com</w:t>
            </w:r>
          </w:p>
          <w:p w:rsidR="007A0383" w:rsidRPr="007A0383" w:rsidRDefault="007A0383" w:rsidP="007A0383">
            <w:pPr>
              <w:pStyle w:val="NoSpacing"/>
              <w:jc w:val="both"/>
              <w:rPr>
                <w:rFonts w:ascii="Century Gothic" w:hAnsi="Century Gothic"/>
                <w:sz w:val="6"/>
                <w:szCs w:val="6"/>
              </w:rPr>
            </w:pPr>
          </w:p>
          <w:p w:rsidR="00E9203C" w:rsidRPr="007A0383" w:rsidRDefault="00E428BA" w:rsidP="007A0383">
            <w:pPr>
              <w:pStyle w:val="NoSpacing"/>
              <w:jc w:val="both"/>
              <w:rPr>
                <w:rFonts w:ascii="Century Gothic" w:hAnsi="Century Gothic"/>
                <w:sz w:val="16"/>
                <w:szCs w:val="16"/>
              </w:rPr>
            </w:pPr>
            <w:r w:rsidRPr="007A0383">
              <w:rPr>
                <w:rFonts w:ascii="Century Gothic" w:hAnsi="Century Gothic"/>
                <w:sz w:val="16"/>
                <w:szCs w:val="16"/>
              </w:rPr>
              <w:t>Wishing you a peaceful and enjoyable weekend,</w:t>
            </w:r>
          </w:p>
          <w:p w:rsidR="007A0383" w:rsidRPr="007A0383" w:rsidRDefault="007A0383" w:rsidP="007A0383">
            <w:pPr>
              <w:pStyle w:val="NoSpacing"/>
              <w:jc w:val="both"/>
              <w:rPr>
                <w:rFonts w:ascii="Century Gothic" w:hAnsi="Century Gothic"/>
                <w:sz w:val="6"/>
                <w:szCs w:val="6"/>
              </w:rPr>
            </w:pPr>
          </w:p>
          <w:p w:rsidR="00804CBF" w:rsidRPr="0027275B" w:rsidRDefault="00E428BA" w:rsidP="007A0383">
            <w:pPr>
              <w:pStyle w:val="NoSpacing"/>
              <w:jc w:val="both"/>
            </w:pPr>
            <w:r w:rsidRPr="007A0383">
              <w:rPr>
                <w:rFonts w:ascii="Century Gothic" w:hAnsi="Century Gothic"/>
                <w:sz w:val="16"/>
                <w:szCs w:val="16"/>
              </w:rPr>
              <w:t>Séana Henry</w:t>
            </w:r>
          </w:p>
        </w:tc>
      </w:tr>
    </w:tbl>
    <w:p w:rsidR="00474D91" w:rsidRPr="00474D91" w:rsidRDefault="00474D91" w:rsidP="00474D91"/>
    <w:sectPr w:rsidR="00474D91" w:rsidRPr="00474D91" w:rsidSect="001E189B">
      <w:headerReference w:type="even" r:id="rId20"/>
      <w:headerReference w:type="first" r:id="rId21"/>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A7" w:rsidRDefault="008B2AA7">
    <w:pPr>
      <w:pStyle w:val="Heade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62186033" wp14:editId="5C2F651C">
          <wp:simplePos x="0" y="0"/>
          <wp:positionH relativeFrom="page">
            <wp:posOffset>451338</wp:posOffset>
          </wp:positionH>
          <wp:positionV relativeFrom="page">
            <wp:posOffset>76200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66F7F"/>
    <w:rsid w:val="000766E6"/>
    <w:rsid w:val="00084544"/>
    <w:rsid w:val="000A3466"/>
    <w:rsid w:val="000C3439"/>
    <w:rsid w:val="000D0A29"/>
    <w:rsid w:val="000D10DF"/>
    <w:rsid w:val="000E39D1"/>
    <w:rsid w:val="000F0F56"/>
    <w:rsid w:val="000F5392"/>
    <w:rsid w:val="00143374"/>
    <w:rsid w:val="00170C81"/>
    <w:rsid w:val="001801A6"/>
    <w:rsid w:val="001B22EA"/>
    <w:rsid w:val="00200F56"/>
    <w:rsid w:val="0020116C"/>
    <w:rsid w:val="00206B6D"/>
    <w:rsid w:val="00252253"/>
    <w:rsid w:val="0027275B"/>
    <w:rsid w:val="0027696B"/>
    <w:rsid w:val="002A7E3B"/>
    <w:rsid w:val="002C552A"/>
    <w:rsid w:val="002D164F"/>
    <w:rsid w:val="002F03EA"/>
    <w:rsid w:val="002F153F"/>
    <w:rsid w:val="0030690D"/>
    <w:rsid w:val="003421E4"/>
    <w:rsid w:val="00365834"/>
    <w:rsid w:val="003A228B"/>
    <w:rsid w:val="003B2D93"/>
    <w:rsid w:val="003B589F"/>
    <w:rsid w:val="00415577"/>
    <w:rsid w:val="0043715F"/>
    <w:rsid w:val="00443D6B"/>
    <w:rsid w:val="0044541F"/>
    <w:rsid w:val="004719DE"/>
    <w:rsid w:val="00474D91"/>
    <w:rsid w:val="004C183C"/>
    <w:rsid w:val="004C706E"/>
    <w:rsid w:val="004E2DC8"/>
    <w:rsid w:val="005077D6"/>
    <w:rsid w:val="00507EF6"/>
    <w:rsid w:val="00523FBE"/>
    <w:rsid w:val="00526037"/>
    <w:rsid w:val="00531968"/>
    <w:rsid w:val="00541F1F"/>
    <w:rsid w:val="005728A8"/>
    <w:rsid w:val="00594889"/>
    <w:rsid w:val="005960AE"/>
    <w:rsid w:val="005B1540"/>
    <w:rsid w:val="005D085C"/>
    <w:rsid w:val="005E6063"/>
    <w:rsid w:val="006048CA"/>
    <w:rsid w:val="006061E4"/>
    <w:rsid w:val="006440FC"/>
    <w:rsid w:val="0065092B"/>
    <w:rsid w:val="00663DAA"/>
    <w:rsid w:val="00672C7D"/>
    <w:rsid w:val="006C30B2"/>
    <w:rsid w:val="006E21A9"/>
    <w:rsid w:val="006F4B75"/>
    <w:rsid w:val="007009E9"/>
    <w:rsid w:val="00720DA2"/>
    <w:rsid w:val="00727519"/>
    <w:rsid w:val="00740B75"/>
    <w:rsid w:val="00755BF5"/>
    <w:rsid w:val="00757331"/>
    <w:rsid w:val="007631AB"/>
    <w:rsid w:val="00773D62"/>
    <w:rsid w:val="00775726"/>
    <w:rsid w:val="007A0383"/>
    <w:rsid w:val="007D0EE9"/>
    <w:rsid w:val="007D78A7"/>
    <w:rsid w:val="007F39BC"/>
    <w:rsid w:val="007F4571"/>
    <w:rsid w:val="00804CBF"/>
    <w:rsid w:val="008065E2"/>
    <w:rsid w:val="008357CC"/>
    <w:rsid w:val="008616A6"/>
    <w:rsid w:val="008655CF"/>
    <w:rsid w:val="008777FE"/>
    <w:rsid w:val="008979B0"/>
    <w:rsid w:val="008B0CB1"/>
    <w:rsid w:val="008B147A"/>
    <w:rsid w:val="008B2AA7"/>
    <w:rsid w:val="008D14B7"/>
    <w:rsid w:val="008D1852"/>
    <w:rsid w:val="008E79AB"/>
    <w:rsid w:val="008F02EF"/>
    <w:rsid w:val="008F2ADE"/>
    <w:rsid w:val="008F4EB3"/>
    <w:rsid w:val="00902B4C"/>
    <w:rsid w:val="00910184"/>
    <w:rsid w:val="00936B89"/>
    <w:rsid w:val="00955542"/>
    <w:rsid w:val="0098597A"/>
    <w:rsid w:val="009A437D"/>
    <w:rsid w:val="009E5AFD"/>
    <w:rsid w:val="009F4418"/>
    <w:rsid w:val="00A16AEF"/>
    <w:rsid w:val="00A21081"/>
    <w:rsid w:val="00A41C31"/>
    <w:rsid w:val="00A56C1F"/>
    <w:rsid w:val="00A74B46"/>
    <w:rsid w:val="00A91572"/>
    <w:rsid w:val="00AE2DCE"/>
    <w:rsid w:val="00AE36BC"/>
    <w:rsid w:val="00AF4D7D"/>
    <w:rsid w:val="00B051AB"/>
    <w:rsid w:val="00B05931"/>
    <w:rsid w:val="00B7397B"/>
    <w:rsid w:val="00B87D46"/>
    <w:rsid w:val="00BA65F0"/>
    <w:rsid w:val="00BD5E2A"/>
    <w:rsid w:val="00BE5DD4"/>
    <w:rsid w:val="00C30F93"/>
    <w:rsid w:val="00C52FBB"/>
    <w:rsid w:val="00C531DB"/>
    <w:rsid w:val="00C9241C"/>
    <w:rsid w:val="00CB0791"/>
    <w:rsid w:val="00CC4F58"/>
    <w:rsid w:val="00CD1309"/>
    <w:rsid w:val="00CE208B"/>
    <w:rsid w:val="00CE34FE"/>
    <w:rsid w:val="00D17B64"/>
    <w:rsid w:val="00D26CE5"/>
    <w:rsid w:val="00D34E26"/>
    <w:rsid w:val="00D37629"/>
    <w:rsid w:val="00D82145"/>
    <w:rsid w:val="00D864CF"/>
    <w:rsid w:val="00D870A5"/>
    <w:rsid w:val="00D92C7A"/>
    <w:rsid w:val="00DB4DE4"/>
    <w:rsid w:val="00DD6B2C"/>
    <w:rsid w:val="00DF1704"/>
    <w:rsid w:val="00DF4890"/>
    <w:rsid w:val="00E02DF2"/>
    <w:rsid w:val="00E11BC3"/>
    <w:rsid w:val="00E13B11"/>
    <w:rsid w:val="00E428BA"/>
    <w:rsid w:val="00E71D72"/>
    <w:rsid w:val="00E71FBA"/>
    <w:rsid w:val="00E766D8"/>
    <w:rsid w:val="00E9203C"/>
    <w:rsid w:val="00E930E1"/>
    <w:rsid w:val="00EA1D75"/>
    <w:rsid w:val="00ED6BAA"/>
    <w:rsid w:val="00F16EF9"/>
    <w:rsid w:val="00F32C0C"/>
    <w:rsid w:val="00F5033F"/>
    <w:rsid w:val="00F51834"/>
    <w:rsid w:val="00F60122"/>
    <w:rsid w:val="00F615E4"/>
    <w:rsid w:val="00F7237C"/>
    <w:rsid w:val="00F739D1"/>
    <w:rsid w:val="00F84F36"/>
    <w:rsid w:val="00F963C6"/>
    <w:rsid w:val="00FA7487"/>
    <w:rsid w:val="00FB2846"/>
    <w:rsid w:val="00FB56D6"/>
    <w:rsid w:val="00FD2628"/>
    <w:rsid w:val="00FD4E5E"/>
    <w:rsid w:val="00FF2CB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Emphasis">
    <w:name w:val="Emphasis"/>
    <w:basedOn w:val="DefaultParagraphFont"/>
    <w:uiPriority w:val="20"/>
    <w:qFormat/>
    <w:rsid w:val="004C706E"/>
    <w:rPr>
      <w:i/>
      <w:iCs/>
    </w:rPr>
  </w:style>
  <w:style w:type="paragraph" w:customStyle="1" w:styleId="m-644403990874224442gmail-ng-binding">
    <w:name w:val="m_-644403990874224442gmail-ng-binding"/>
    <w:basedOn w:val="Normal"/>
    <w:rsid w:val="00AE2DC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F96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76">
      <w:bodyDiv w:val="1"/>
      <w:marLeft w:val="0"/>
      <w:marRight w:val="0"/>
      <w:marTop w:val="0"/>
      <w:marBottom w:val="0"/>
      <w:divBdr>
        <w:top w:val="none" w:sz="0" w:space="0" w:color="auto"/>
        <w:left w:val="none" w:sz="0" w:space="0" w:color="auto"/>
        <w:bottom w:val="none" w:sz="0" w:space="0" w:color="auto"/>
        <w:right w:val="none" w:sz="0" w:space="0" w:color="auto"/>
      </w:divBdr>
    </w:div>
    <w:div w:id="487747722">
      <w:bodyDiv w:val="1"/>
      <w:marLeft w:val="0"/>
      <w:marRight w:val="0"/>
      <w:marTop w:val="0"/>
      <w:marBottom w:val="0"/>
      <w:divBdr>
        <w:top w:val="none" w:sz="0" w:space="0" w:color="auto"/>
        <w:left w:val="none" w:sz="0" w:space="0" w:color="auto"/>
        <w:bottom w:val="none" w:sz="0" w:space="0" w:color="auto"/>
        <w:right w:val="none" w:sz="0" w:space="0" w:color="auto"/>
      </w:divBdr>
    </w:div>
    <w:div w:id="656761401">
      <w:bodyDiv w:val="1"/>
      <w:marLeft w:val="0"/>
      <w:marRight w:val="0"/>
      <w:marTop w:val="0"/>
      <w:marBottom w:val="0"/>
      <w:divBdr>
        <w:top w:val="none" w:sz="0" w:space="0" w:color="auto"/>
        <w:left w:val="none" w:sz="0" w:space="0" w:color="auto"/>
        <w:bottom w:val="none" w:sz="0" w:space="0" w:color="auto"/>
        <w:right w:val="none" w:sz="0" w:space="0" w:color="auto"/>
      </w:divBdr>
    </w:div>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096629942">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x-apple-data-detectors://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tabletopsalewix@gmail.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1455-22D5-4AFA-8E67-AEEC8A0E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2019-05-10T11:55:00Z</cp:lastPrinted>
  <dcterms:created xsi:type="dcterms:W3CDTF">2019-05-10T12:58:00Z</dcterms:created>
  <dcterms:modified xsi:type="dcterms:W3CDTF">2019-05-10T12:58:00Z</dcterms:modified>
</cp:coreProperties>
</file>