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8F4EB3" w:rsidRPr="008F4EB3" w:rsidRDefault="008F4EB3" w:rsidP="008F4EB3">
            <w:pPr>
              <w:rPr>
                <w:noProof/>
                <w:sz w:val="20"/>
                <w:szCs w:val="20"/>
                <w:lang w:eastAsia="en-GB"/>
              </w:rPr>
            </w:pPr>
            <w:r w:rsidRPr="008F4EB3">
              <w:rPr>
                <w:noProof/>
                <w:sz w:val="20"/>
                <w:szCs w:val="20"/>
                <w:lang w:eastAsia="en-GB"/>
              </w:rPr>
              <w:drawing>
                <wp:anchor distT="0" distB="0" distL="114300" distR="114300" simplePos="0" relativeHeight="251666432" behindDoc="1" locked="0" layoutInCell="1" allowOverlap="1" wp14:anchorId="77B4CB40" wp14:editId="6DE63D93">
                  <wp:simplePos x="0" y="0"/>
                  <wp:positionH relativeFrom="column">
                    <wp:posOffset>533</wp:posOffset>
                  </wp:positionH>
                  <wp:positionV relativeFrom="paragraph">
                    <wp:posOffset>47625</wp:posOffset>
                  </wp:positionV>
                  <wp:extent cx="790575" cy="379986"/>
                  <wp:effectExtent l="0" t="0" r="0" b="1270"/>
                  <wp:wrapTight wrapText="bothSides">
                    <wp:wrapPolygon edited="0">
                      <wp:start x="0" y="0"/>
                      <wp:lineTo x="0" y="20589"/>
                      <wp:lineTo x="20819" y="20589"/>
                      <wp:lineTo x="20819" y="0"/>
                      <wp:lineTo x="0" y="0"/>
                    </wp:wrapPolygon>
                  </wp:wrapTight>
                  <wp:docPr id="12" name="Picture 12" descr="Image result for festiv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ve f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379986"/>
                          </a:xfrm>
                          <a:prstGeom prst="rect">
                            <a:avLst/>
                          </a:prstGeom>
                          <a:noFill/>
                          <a:ln>
                            <a:noFill/>
                          </a:ln>
                        </pic:spPr>
                      </pic:pic>
                    </a:graphicData>
                  </a:graphic>
                </wp:anchor>
              </w:drawing>
            </w:r>
            <w:r w:rsidRPr="008F4EB3">
              <w:rPr>
                <w:noProof/>
                <w:sz w:val="20"/>
                <w:szCs w:val="20"/>
                <w:lang w:eastAsia="en-GB"/>
              </w:rPr>
              <w:t>Our Christmas Tree is up and the festive fun has truly begun. Last night our school was transformed into the most wonderful festive shopping venue  by our super PTA parents and staff. The range of beautiful stalls offered for us to explore was superb, the outside area looked amazing with the sparkling lights and the refereshments were delicious. I really enjoyed my time getting to meet more of you and of course there were so many tempting opportunities to spend some hard earned cash! All in all, I believe everyone had a great time spending time together and raising much needed funds for our school. Thank you to everyone who supported the event. We appreciate your support and generousity. I am sure you will join me in thanking our talented PTA f</w:t>
            </w:r>
            <w:r w:rsidR="002F153F">
              <w:rPr>
                <w:noProof/>
                <w:sz w:val="20"/>
                <w:szCs w:val="20"/>
                <w:lang w:eastAsia="en-GB"/>
              </w:rPr>
              <w:t>or organising</w:t>
            </w:r>
            <w:r w:rsidRPr="008F4EB3">
              <w:rPr>
                <w:noProof/>
                <w:sz w:val="20"/>
                <w:szCs w:val="20"/>
                <w:lang w:eastAsia="en-GB"/>
              </w:rPr>
              <w:t xml:space="preserve"> this memorable evening for us. </w:t>
            </w:r>
          </w:p>
          <w:p w:rsidR="008357CC" w:rsidRDefault="008F4EB3" w:rsidP="008F4EB3">
            <w:pPr>
              <w:rPr>
                <w:noProof/>
                <w:sz w:val="20"/>
                <w:szCs w:val="20"/>
                <w:lang w:eastAsia="en-GB"/>
              </w:rPr>
            </w:pPr>
            <w:r w:rsidRPr="008F4EB3">
              <w:rPr>
                <w:noProof/>
                <w:sz w:val="20"/>
                <w:szCs w:val="20"/>
                <w:lang w:eastAsia="en-GB"/>
              </w:rPr>
              <w:t xml:space="preserve">Of course the fun does not stop there at BWA, as we have the Festive Fair next Friday, after school and our Christmas productions, as detailed below. More details will be sent to you soon explaining how to secure tickets for the school productions. </w:t>
            </w:r>
          </w:p>
          <w:p w:rsidR="008F4EB3" w:rsidRDefault="008F4EB3" w:rsidP="008F4EB3">
            <w:pPr>
              <w:rPr>
                <w:b/>
                <w:noProof/>
                <w:sz w:val="20"/>
                <w:szCs w:val="20"/>
                <w:lang w:eastAsia="en-GB"/>
              </w:rPr>
            </w:pPr>
          </w:p>
          <w:p w:rsidR="008F4EB3" w:rsidRPr="008F4EB3" w:rsidRDefault="008F4EB3" w:rsidP="008F4EB3">
            <w:pPr>
              <w:rPr>
                <w:noProof/>
                <w:sz w:val="20"/>
                <w:szCs w:val="20"/>
                <w:lang w:eastAsia="en-GB"/>
              </w:rPr>
            </w:pPr>
            <w:r w:rsidRPr="008F4EB3">
              <w:rPr>
                <w:noProof/>
                <w:sz w:val="20"/>
                <w:szCs w:val="20"/>
                <w:lang w:eastAsia="en-GB"/>
              </w:rPr>
              <w:drawing>
                <wp:anchor distT="0" distB="0" distL="114300" distR="114300" simplePos="0" relativeHeight="251669504" behindDoc="1" locked="0" layoutInCell="1" allowOverlap="1" wp14:anchorId="3A191A51" wp14:editId="70135603">
                  <wp:simplePos x="0" y="0"/>
                  <wp:positionH relativeFrom="margin">
                    <wp:align>left</wp:align>
                  </wp:positionH>
                  <wp:positionV relativeFrom="paragraph">
                    <wp:posOffset>7620</wp:posOffset>
                  </wp:positionV>
                  <wp:extent cx="714375" cy="386139"/>
                  <wp:effectExtent l="0" t="0" r="0" b="0"/>
                  <wp:wrapTight wrapText="bothSides">
                    <wp:wrapPolygon edited="0">
                      <wp:start x="0" y="0"/>
                      <wp:lineTo x="0" y="20250"/>
                      <wp:lineTo x="20736" y="20250"/>
                      <wp:lineTo x="20736" y="0"/>
                      <wp:lineTo x="0" y="0"/>
                    </wp:wrapPolygon>
                  </wp:wrapTight>
                  <wp:docPr id="4" name="Picture 4" descr="Image result for christmas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f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386139"/>
                          </a:xfrm>
                          <a:prstGeom prst="rect">
                            <a:avLst/>
                          </a:prstGeom>
                          <a:noFill/>
                          <a:ln>
                            <a:noFill/>
                          </a:ln>
                        </pic:spPr>
                      </pic:pic>
                    </a:graphicData>
                  </a:graphic>
                </wp:anchor>
              </w:drawing>
            </w:r>
            <w:r w:rsidRPr="008F4EB3">
              <w:rPr>
                <w:b/>
                <w:noProof/>
                <w:sz w:val="20"/>
                <w:szCs w:val="20"/>
                <w:lang w:eastAsia="en-GB"/>
              </w:rPr>
              <w:t>Festive Fair</w:t>
            </w:r>
            <w:r w:rsidRPr="008F4EB3">
              <w:rPr>
                <w:noProof/>
                <w:sz w:val="20"/>
                <w:szCs w:val="20"/>
                <w:lang w:eastAsia="en-GB"/>
              </w:rPr>
              <w:t xml:space="preserve"> – </w:t>
            </w:r>
            <w:r w:rsidRPr="008F4EB3">
              <w:rPr>
                <w:b/>
                <w:noProof/>
                <w:sz w:val="20"/>
                <w:szCs w:val="20"/>
                <w:lang w:eastAsia="en-GB"/>
              </w:rPr>
              <w:t>Friday 7</w:t>
            </w:r>
            <w:r w:rsidRPr="008F4EB3">
              <w:rPr>
                <w:b/>
                <w:noProof/>
                <w:sz w:val="20"/>
                <w:szCs w:val="20"/>
                <w:vertAlign w:val="superscript"/>
                <w:lang w:eastAsia="en-GB"/>
              </w:rPr>
              <w:t>th</w:t>
            </w:r>
            <w:r w:rsidRPr="008F4EB3">
              <w:rPr>
                <w:b/>
                <w:noProof/>
                <w:sz w:val="20"/>
                <w:szCs w:val="20"/>
                <w:lang w:eastAsia="en-GB"/>
              </w:rPr>
              <w:t xml:space="preserve"> December.</w:t>
            </w:r>
            <w:r w:rsidRPr="008F4EB3">
              <w:rPr>
                <w:noProof/>
                <w:sz w:val="20"/>
                <w:szCs w:val="20"/>
                <w:lang w:eastAsia="en-GB"/>
              </w:rPr>
              <w:t xml:space="preserve"> All the children will be allowed to wear their own clothes in return for bringing in a bottle for the Tombolas stall. </w:t>
            </w:r>
          </w:p>
          <w:p w:rsidR="008F4EB3" w:rsidRPr="008F4EB3" w:rsidRDefault="008F4EB3" w:rsidP="008F4EB3">
            <w:pPr>
              <w:rPr>
                <w:noProof/>
                <w:sz w:val="20"/>
                <w:szCs w:val="20"/>
                <w:lang w:eastAsia="en-GB"/>
              </w:rPr>
            </w:pPr>
            <w:r w:rsidRPr="008F4EB3">
              <w:rPr>
                <w:b/>
                <w:noProof/>
                <w:sz w:val="20"/>
                <w:szCs w:val="20"/>
                <w:lang w:eastAsia="en-GB"/>
              </w:rPr>
              <w:t xml:space="preserve">EYFS Nativity </w:t>
            </w:r>
            <w:r w:rsidR="00AF4D7D" w:rsidRPr="00AF4D7D">
              <w:rPr>
                <w:noProof/>
                <w:sz w:val="20"/>
                <w:szCs w:val="20"/>
                <w:lang w:eastAsia="en-GB"/>
              </w:rPr>
              <w:t>RF – Thursday 13</w:t>
            </w:r>
            <w:r w:rsidR="00AF4D7D" w:rsidRPr="00AF4D7D">
              <w:rPr>
                <w:noProof/>
                <w:sz w:val="20"/>
                <w:szCs w:val="20"/>
                <w:vertAlign w:val="superscript"/>
                <w:lang w:eastAsia="en-GB"/>
              </w:rPr>
              <w:t>th</w:t>
            </w:r>
            <w:r w:rsidR="002F153F">
              <w:rPr>
                <w:noProof/>
                <w:sz w:val="20"/>
                <w:szCs w:val="20"/>
                <w:lang w:eastAsia="en-GB"/>
              </w:rPr>
              <w:t xml:space="preserve"> December (am)</w:t>
            </w:r>
            <w:r w:rsidR="00AF4D7D" w:rsidRPr="00AF4D7D">
              <w:rPr>
                <w:noProof/>
                <w:sz w:val="20"/>
                <w:szCs w:val="20"/>
                <w:lang w:eastAsia="en-GB"/>
              </w:rPr>
              <w:t>, RM – Friday 14</w:t>
            </w:r>
            <w:r w:rsidR="00AF4D7D" w:rsidRPr="00AF4D7D">
              <w:rPr>
                <w:noProof/>
                <w:sz w:val="20"/>
                <w:szCs w:val="20"/>
                <w:vertAlign w:val="superscript"/>
                <w:lang w:eastAsia="en-GB"/>
              </w:rPr>
              <w:t>th</w:t>
            </w:r>
            <w:r w:rsidR="002F153F">
              <w:rPr>
                <w:noProof/>
                <w:sz w:val="20"/>
                <w:szCs w:val="20"/>
                <w:lang w:eastAsia="en-GB"/>
              </w:rPr>
              <w:t xml:space="preserve"> December (</w:t>
            </w:r>
            <w:r w:rsidR="00AF4D7D" w:rsidRPr="00AF4D7D">
              <w:rPr>
                <w:noProof/>
                <w:sz w:val="20"/>
                <w:szCs w:val="20"/>
                <w:lang w:eastAsia="en-GB"/>
              </w:rPr>
              <w:t>am</w:t>
            </w:r>
            <w:r w:rsidR="002F153F">
              <w:rPr>
                <w:noProof/>
                <w:sz w:val="20"/>
                <w:szCs w:val="20"/>
                <w:lang w:eastAsia="en-GB"/>
              </w:rPr>
              <w:t>)</w:t>
            </w:r>
            <w:r w:rsidR="00AF4D7D" w:rsidRPr="00AF4D7D">
              <w:rPr>
                <w:noProof/>
                <w:sz w:val="20"/>
                <w:szCs w:val="20"/>
                <w:lang w:eastAsia="en-GB"/>
              </w:rPr>
              <w:t>, Nursery Wednesday 19</w:t>
            </w:r>
            <w:r w:rsidR="00AF4D7D" w:rsidRPr="00AF4D7D">
              <w:rPr>
                <w:noProof/>
                <w:sz w:val="20"/>
                <w:szCs w:val="20"/>
                <w:vertAlign w:val="superscript"/>
                <w:lang w:eastAsia="en-GB"/>
              </w:rPr>
              <w:t>th</w:t>
            </w:r>
            <w:r w:rsidR="00AF4D7D" w:rsidRPr="00AF4D7D">
              <w:rPr>
                <w:noProof/>
                <w:sz w:val="20"/>
                <w:szCs w:val="20"/>
                <w:lang w:eastAsia="en-GB"/>
              </w:rPr>
              <w:t xml:space="preserve"> December</w:t>
            </w:r>
            <w:r w:rsidR="002F153F">
              <w:rPr>
                <w:noProof/>
                <w:sz w:val="20"/>
                <w:szCs w:val="20"/>
                <w:lang w:eastAsia="en-GB"/>
              </w:rPr>
              <w:t xml:space="preserve"> (</w:t>
            </w:r>
            <w:r w:rsidR="00AF4D7D" w:rsidRPr="00AF4D7D">
              <w:rPr>
                <w:noProof/>
                <w:sz w:val="20"/>
                <w:szCs w:val="20"/>
                <w:lang w:eastAsia="en-GB"/>
              </w:rPr>
              <w:t>am</w:t>
            </w:r>
            <w:r w:rsidR="002F153F">
              <w:rPr>
                <w:noProof/>
                <w:sz w:val="20"/>
                <w:szCs w:val="20"/>
                <w:lang w:eastAsia="en-GB"/>
              </w:rPr>
              <w:t>)</w:t>
            </w:r>
          </w:p>
          <w:p w:rsidR="008F4EB3" w:rsidRPr="008F4EB3" w:rsidRDefault="008F4EB3" w:rsidP="008F4EB3">
            <w:pPr>
              <w:rPr>
                <w:noProof/>
                <w:sz w:val="20"/>
                <w:szCs w:val="20"/>
                <w:lang w:eastAsia="en-GB"/>
              </w:rPr>
            </w:pPr>
            <w:r w:rsidRPr="008F4EB3">
              <w:rPr>
                <w:noProof/>
                <w:sz w:val="20"/>
                <w:szCs w:val="20"/>
                <w:lang w:eastAsia="en-GB"/>
              </w:rPr>
              <w:drawing>
                <wp:anchor distT="0" distB="0" distL="114300" distR="114300" simplePos="0" relativeHeight="251668480" behindDoc="1" locked="0" layoutInCell="1" allowOverlap="1" wp14:anchorId="30D7A0F6" wp14:editId="5B46B82F">
                  <wp:simplePos x="0" y="0"/>
                  <wp:positionH relativeFrom="margin">
                    <wp:posOffset>4381500</wp:posOffset>
                  </wp:positionH>
                  <wp:positionV relativeFrom="paragraph">
                    <wp:posOffset>127000</wp:posOffset>
                  </wp:positionV>
                  <wp:extent cx="1409700" cy="1057275"/>
                  <wp:effectExtent l="0" t="0" r="0" b="9525"/>
                  <wp:wrapTight wrapText="bothSides">
                    <wp:wrapPolygon edited="0">
                      <wp:start x="0" y="0"/>
                      <wp:lineTo x="0" y="21405"/>
                      <wp:lineTo x="21308" y="21405"/>
                      <wp:lineTo x="21308" y="0"/>
                      <wp:lineTo x="0" y="0"/>
                    </wp:wrapPolygon>
                  </wp:wrapTight>
                  <wp:docPr id="13" name="Picture 13" descr="SkÃ¥rer 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Ã¥rer k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4EB3">
              <w:rPr>
                <w:b/>
                <w:noProof/>
                <w:sz w:val="20"/>
                <w:szCs w:val="20"/>
                <w:lang w:eastAsia="en-GB"/>
              </w:rPr>
              <w:t>Yr 1 &amp; 2 KS1 Christmas Concert</w:t>
            </w:r>
            <w:r w:rsidRPr="008F4EB3">
              <w:rPr>
                <w:noProof/>
                <w:sz w:val="20"/>
                <w:szCs w:val="20"/>
                <w:lang w:eastAsia="en-GB"/>
              </w:rPr>
              <w:t xml:space="preserve"> – Tuesday 11</w:t>
            </w:r>
            <w:r w:rsidRPr="008F4EB3">
              <w:rPr>
                <w:noProof/>
                <w:sz w:val="20"/>
                <w:szCs w:val="20"/>
                <w:vertAlign w:val="superscript"/>
                <w:lang w:eastAsia="en-GB"/>
              </w:rPr>
              <w:t>th</w:t>
            </w:r>
            <w:r w:rsidRPr="008F4EB3">
              <w:rPr>
                <w:noProof/>
                <w:sz w:val="20"/>
                <w:szCs w:val="20"/>
                <w:lang w:eastAsia="en-GB"/>
              </w:rPr>
              <w:t xml:space="preserve"> December (am)</w:t>
            </w:r>
          </w:p>
          <w:p w:rsidR="008F4EB3" w:rsidRPr="008F4EB3" w:rsidRDefault="008F4EB3" w:rsidP="008F4EB3">
            <w:pPr>
              <w:rPr>
                <w:noProof/>
                <w:sz w:val="20"/>
                <w:szCs w:val="20"/>
                <w:lang w:eastAsia="en-GB"/>
              </w:rPr>
            </w:pPr>
            <w:r w:rsidRPr="008F4EB3">
              <w:rPr>
                <w:b/>
                <w:noProof/>
                <w:sz w:val="20"/>
                <w:szCs w:val="20"/>
                <w:lang w:eastAsia="en-GB"/>
              </w:rPr>
              <w:t>Yr 3 &amp; 4 KS2 Christmas Concert</w:t>
            </w:r>
            <w:r w:rsidRPr="008F4EB3">
              <w:rPr>
                <w:noProof/>
                <w:sz w:val="20"/>
                <w:szCs w:val="20"/>
                <w:lang w:eastAsia="en-GB"/>
              </w:rPr>
              <w:t xml:space="preserve"> – </w:t>
            </w:r>
            <w:r w:rsidRPr="008F4EB3">
              <w:rPr>
                <w:sz w:val="20"/>
                <w:szCs w:val="20"/>
              </w:rPr>
              <w:t xml:space="preserve">Wednesday 12th </w:t>
            </w:r>
            <w:r w:rsidRPr="008F4EB3">
              <w:rPr>
                <w:noProof/>
                <w:sz w:val="20"/>
                <w:szCs w:val="20"/>
                <w:lang w:eastAsia="en-GB"/>
              </w:rPr>
              <w:t>December (am)</w:t>
            </w:r>
          </w:p>
          <w:p w:rsidR="008F4EB3" w:rsidRPr="008F4EB3" w:rsidRDefault="008F4EB3" w:rsidP="008F4EB3">
            <w:pPr>
              <w:rPr>
                <w:noProof/>
                <w:sz w:val="20"/>
                <w:szCs w:val="20"/>
                <w:lang w:eastAsia="en-GB"/>
              </w:rPr>
            </w:pPr>
            <w:r w:rsidRPr="008F4EB3">
              <w:rPr>
                <w:b/>
                <w:noProof/>
                <w:sz w:val="20"/>
                <w:szCs w:val="20"/>
                <w:lang w:eastAsia="en-GB"/>
              </w:rPr>
              <w:t>Yr 5 &amp; 6 KS2 Christmas Concert</w:t>
            </w:r>
            <w:r w:rsidRPr="008F4EB3">
              <w:rPr>
                <w:noProof/>
                <w:sz w:val="20"/>
                <w:szCs w:val="20"/>
                <w:lang w:eastAsia="en-GB"/>
              </w:rPr>
              <w:t xml:space="preserve"> – </w:t>
            </w:r>
            <w:r w:rsidRPr="008F4EB3">
              <w:rPr>
                <w:sz w:val="20"/>
                <w:szCs w:val="20"/>
              </w:rPr>
              <w:t xml:space="preserve">Wednesday 19th </w:t>
            </w:r>
            <w:r w:rsidRPr="008F4EB3">
              <w:rPr>
                <w:noProof/>
                <w:sz w:val="20"/>
                <w:szCs w:val="20"/>
                <w:lang w:eastAsia="en-GB"/>
              </w:rPr>
              <w:t>December (am)</w:t>
            </w:r>
          </w:p>
          <w:p w:rsidR="008F4EB3" w:rsidRPr="008F4EB3" w:rsidRDefault="008F4EB3" w:rsidP="008F4EB3">
            <w:pPr>
              <w:rPr>
                <w:noProof/>
                <w:sz w:val="20"/>
                <w:szCs w:val="20"/>
                <w:lang w:eastAsia="en-GB"/>
              </w:rPr>
            </w:pPr>
            <w:r w:rsidRPr="008F4EB3">
              <w:rPr>
                <w:b/>
                <w:noProof/>
                <w:sz w:val="20"/>
                <w:szCs w:val="20"/>
                <w:lang w:eastAsia="en-GB"/>
              </w:rPr>
              <w:t>Festive Jumper Day</w:t>
            </w:r>
            <w:r w:rsidRPr="008F4EB3">
              <w:rPr>
                <w:noProof/>
                <w:sz w:val="20"/>
                <w:szCs w:val="20"/>
                <w:lang w:eastAsia="en-GB"/>
              </w:rPr>
              <w:t xml:space="preserve"> – 14</w:t>
            </w:r>
            <w:r w:rsidRPr="008F4EB3">
              <w:rPr>
                <w:noProof/>
                <w:sz w:val="20"/>
                <w:szCs w:val="20"/>
                <w:vertAlign w:val="superscript"/>
                <w:lang w:eastAsia="en-GB"/>
              </w:rPr>
              <w:t>th</w:t>
            </w:r>
            <w:r w:rsidR="002F153F">
              <w:rPr>
                <w:noProof/>
                <w:sz w:val="20"/>
                <w:szCs w:val="20"/>
                <w:lang w:eastAsia="en-GB"/>
              </w:rPr>
              <w:t xml:space="preserve"> Decem</w:t>
            </w:r>
            <w:r w:rsidRPr="008F4EB3">
              <w:rPr>
                <w:noProof/>
                <w:sz w:val="20"/>
                <w:szCs w:val="20"/>
                <w:lang w:eastAsia="en-GB"/>
              </w:rPr>
              <w:t>ber</w:t>
            </w:r>
          </w:p>
          <w:p w:rsidR="008F4EB3" w:rsidRDefault="008F4EB3" w:rsidP="008F4EB3">
            <w:pPr>
              <w:rPr>
                <w:b/>
                <w:noProof/>
                <w:sz w:val="20"/>
                <w:szCs w:val="20"/>
                <w:lang w:eastAsia="en-GB"/>
              </w:rPr>
            </w:pPr>
          </w:p>
          <w:p w:rsidR="008F4EB3" w:rsidRPr="008F4EB3" w:rsidRDefault="008F4EB3" w:rsidP="008F4EB3">
            <w:pPr>
              <w:rPr>
                <w:noProof/>
                <w:sz w:val="20"/>
                <w:szCs w:val="20"/>
                <w:lang w:eastAsia="en-GB"/>
              </w:rPr>
            </w:pPr>
            <w:r w:rsidRPr="008F4EB3">
              <w:rPr>
                <w:b/>
                <w:noProof/>
                <w:sz w:val="20"/>
                <w:szCs w:val="20"/>
                <w:lang w:eastAsia="en-GB"/>
              </w:rPr>
              <w:t>Christmas Lunch</w:t>
            </w:r>
            <w:r w:rsidRPr="008F4EB3">
              <w:rPr>
                <w:noProof/>
                <w:sz w:val="20"/>
                <w:szCs w:val="20"/>
                <w:lang w:eastAsia="en-GB"/>
              </w:rPr>
              <w:t xml:space="preserve"> – </w:t>
            </w:r>
            <w:r w:rsidR="008777FE">
              <w:rPr>
                <w:noProof/>
                <w:sz w:val="20"/>
                <w:szCs w:val="20"/>
                <w:lang w:eastAsia="en-GB"/>
              </w:rPr>
              <w:t>19</w:t>
            </w:r>
            <w:r w:rsidR="008777FE" w:rsidRPr="008777FE">
              <w:rPr>
                <w:noProof/>
                <w:sz w:val="20"/>
                <w:szCs w:val="20"/>
                <w:vertAlign w:val="superscript"/>
                <w:lang w:eastAsia="en-GB"/>
              </w:rPr>
              <w:t>th</w:t>
            </w:r>
            <w:r w:rsidR="008777FE">
              <w:rPr>
                <w:noProof/>
                <w:sz w:val="20"/>
                <w:szCs w:val="20"/>
                <w:lang w:eastAsia="en-GB"/>
              </w:rPr>
              <w:t xml:space="preserve"> December</w:t>
            </w:r>
            <w:r w:rsidR="002F153F">
              <w:rPr>
                <w:noProof/>
                <w:sz w:val="20"/>
                <w:szCs w:val="20"/>
                <w:lang w:eastAsia="en-GB"/>
              </w:rPr>
              <w:t xml:space="preserve"> – please see letter to book</w:t>
            </w:r>
          </w:p>
          <w:p w:rsidR="008F4EB3" w:rsidRDefault="008F4EB3" w:rsidP="008F4EB3">
            <w:pPr>
              <w:rPr>
                <w:b/>
                <w:noProof/>
                <w:sz w:val="20"/>
                <w:szCs w:val="20"/>
                <w:lang w:eastAsia="en-GB"/>
              </w:rPr>
            </w:pPr>
          </w:p>
          <w:p w:rsidR="008F4EB3" w:rsidRPr="008F4EB3" w:rsidRDefault="002F153F" w:rsidP="008F4EB3">
            <w:pPr>
              <w:rPr>
                <w:b/>
                <w:noProof/>
                <w:sz w:val="20"/>
                <w:szCs w:val="20"/>
                <w:lang w:eastAsia="en-GB"/>
              </w:rPr>
            </w:pPr>
            <w:r>
              <w:rPr>
                <w:b/>
                <w:noProof/>
                <w:sz w:val="20"/>
                <w:szCs w:val="20"/>
                <w:lang w:eastAsia="en-GB"/>
              </w:rPr>
              <w:t>Football Victory – Bellev</w:t>
            </w:r>
            <w:r w:rsidR="008F4EB3" w:rsidRPr="008F4EB3">
              <w:rPr>
                <w:b/>
                <w:noProof/>
                <w:sz w:val="20"/>
                <w:szCs w:val="20"/>
                <w:lang w:eastAsia="en-GB"/>
              </w:rPr>
              <w:t xml:space="preserve">ille </w:t>
            </w:r>
            <w:r w:rsidR="008F4EB3" w:rsidRPr="008F4EB3">
              <w:rPr>
                <w:b/>
                <w:sz w:val="20"/>
                <w:szCs w:val="20"/>
              </w:rPr>
              <w:t xml:space="preserve">Wix Win in Style </w:t>
            </w:r>
          </w:p>
          <w:p w:rsidR="008F4EB3" w:rsidRPr="008F4EB3" w:rsidRDefault="008F4EB3" w:rsidP="008F4EB3">
            <w:pPr>
              <w:rPr>
                <w:rFonts w:ascii="Calibri" w:hAnsi="Calibri"/>
                <w:sz w:val="20"/>
                <w:szCs w:val="20"/>
              </w:rPr>
            </w:pPr>
            <w:r w:rsidRPr="008F4EB3">
              <w:rPr>
                <w:rFonts w:ascii="Calibri" w:hAnsi="Calibri"/>
                <w:noProof/>
                <w:sz w:val="20"/>
                <w:szCs w:val="20"/>
                <w:lang w:eastAsia="en-GB"/>
              </w:rPr>
              <w:drawing>
                <wp:anchor distT="0" distB="0" distL="114300" distR="114300" simplePos="0" relativeHeight="251671552" behindDoc="1" locked="0" layoutInCell="1" allowOverlap="1" wp14:anchorId="09A1E9E2" wp14:editId="23963C59">
                  <wp:simplePos x="0" y="0"/>
                  <wp:positionH relativeFrom="margin">
                    <wp:align>left</wp:align>
                  </wp:positionH>
                  <wp:positionV relativeFrom="paragraph">
                    <wp:posOffset>13335</wp:posOffset>
                  </wp:positionV>
                  <wp:extent cx="590550" cy="529590"/>
                  <wp:effectExtent l="0" t="0" r="0" b="3810"/>
                  <wp:wrapTight wrapText="bothSides">
                    <wp:wrapPolygon edited="0">
                      <wp:start x="0" y="0"/>
                      <wp:lineTo x="0" y="20978"/>
                      <wp:lineTo x="20903" y="20978"/>
                      <wp:lineTo x="20903" y="0"/>
                      <wp:lineTo x="0" y="0"/>
                    </wp:wrapPolygon>
                  </wp:wrapTight>
                  <wp:docPr id="5" name="Picture 5" descr="Image result for childrens football team win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s football team win anim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643"/>
                          <a:stretch/>
                        </pic:blipFill>
                        <pic:spPr bwMode="auto">
                          <a:xfrm>
                            <a:off x="0" y="0"/>
                            <a:ext cx="590550" cy="52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4EB3">
              <w:rPr>
                <w:rFonts w:ascii="Calibri" w:hAnsi="Calibri"/>
                <w:sz w:val="20"/>
                <w:szCs w:val="20"/>
              </w:rPr>
              <w:t>Our Year 6 football team got off to a perfect start to the season by winning the opening tournament of the year, held at Griffin Primary. BWA beat the hosts 3-0 in the opening game before winning their next game, by the same margin. In the third game,</w:t>
            </w:r>
            <w:r>
              <w:rPr>
                <w:rFonts w:ascii="Calibri" w:hAnsi="Calibri"/>
                <w:sz w:val="20"/>
                <w:szCs w:val="20"/>
              </w:rPr>
              <w:t xml:space="preserve"> the boys came from behind to be</w:t>
            </w:r>
            <w:r w:rsidRPr="008F4EB3">
              <w:rPr>
                <w:rFonts w:ascii="Calibri" w:hAnsi="Calibri"/>
                <w:sz w:val="20"/>
                <w:szCs w:val="20"/>
              </w:rPr>
              <w:t xml:space="preserve">at Belleville </w:t>
            </w:r>
            <w:proofErr w:type="spellStart"/>
            <w:r w:rsidRPr="008F4EB3">
              <w:rPr>
                <w:rFonts w:ascii="Calibri" w:hAnsi="Calibri"/>
                <w:sz w:val="20"/>
                <w:szCs w:val="20"/>
              </w:rPr>
              <w:t>Webbs</w:t>
            </w:r>
            <w:proofErr w:type="spellEnd"/>
            <w:r w:rsidRPr="008F4EB3">
              <w:rPr>
                <w:rFonts w:ascii="Calibri" w:hAnsi="Calibri"/>
                <w:sz w:val="20"/>
                <w:szCs w:val="20"/>
              </w:rPr>
              <w:t xml:space="preserve"> 3-2. By this stage, BWA had already won the tournament but they finished off with a 2-2 draw with Belleville Meteor. What a day to remember! We are very proud of all of the boys. Well done. Thank</w:t>
            </w:r>
            <w:r>
              <w:rPr>
                <w:rFonts w:ascii="Calibri" w:hAnsi="Calibri"/>
                <w:sz w:val="20"/>
                <w:szCs w:val="20"/>
              </w:rPr>
              <w:t>s</w:t>
            </w:r>
            <w:r w:rsidRPr="008F4EB3">
              <w:rPr>
                <w:rFonts w:ascii="Calibri" w:hAnsi="Calibri"/>
                <w:sz w:val="20"/>
                <w:szCs w:val="20"/>
              </w:rPr>
              <w:t xml:space="preserve"> must also go to our staff </w:t>
            </w:r>
            <w:proofErr w:type="spellStart"/>
            <w:r w:rsidRPr="008F4EB3">
              <w:rPr>
                <w:rFonts w:ascii="Calibri" w:hAnsi="Calibri"/>
                <w:sz w:val="20"/>
                <w:szCs w:val="20"/>
              </w:rPr>
              <w:t>Mr</w:t>
            </w:r>
            <w:proofErr w:type="spellEnd"/>
            <w:r w:rsidRPr="008F4EB3">
              <w:rPr>
                <w:rFonts w:ascii="Calibri" w:hAnsi="Calibri"/>
                <w:sz w:val="20"/>
                <w:szCs w:val="20"/>
              </w:rPr>
              <w:t xml:space="preserve"> Redman and </w:t>
            </w:r>
            <w:proofErr w:type="spellStart"/>
            <w:r w:rsidRPr="008F4EB3">
              <w:rPr>
                <w:rFonts w:ascii="Calibri" w:hAnsi="Calibri"/>
                <w:sz w:val="20"/>
                <w:szCs w:val="20"/>
              </w:rPr>
              <w:t>Mr</w:t>
            </w:r>
            <w:proofErr w:type="spellEnd"/>
            <w:r w:rsidRPr="008F4EB3">
              <w:rPr>
                <w:rFonts w:ascii="Calibri" w:hAnsi="Calibri"/>
                <w:sz w:val="20"/>
                <w:szCs w:val="20"/>
              </w:rPr>
              <w:t xml:space="preserve"> Millington for generously giving their time to </w:t>
            </w:r>
            <w:proofErr w:type="spellStart"/>
            <w:r w:rsidRPr="008F4EB3">
              <w:rPr>
                <w:rFonts w:ascii="Calibri" w:hAnsi="Calibri"/>
                <w:sz w:val="20"/>
                <w:szCs w:val="20"/>
              </w:rPr>
              <w:t>organise</w:t>
            </w:r>
            <w:proofErr w:type="spellEnd"/>
            <w:r w:rsidRPr="008F4EB3">
              <w:rPr>
                <w:rFonts w:ascii="Calibri" w:hAnsi="Calibri"/>
                <w:sz w:val="20"/>
                <w:szCs w:val="20"/>
              </w:rPr>
              <w:t xml:space="preserve"> the event. </w:t>
            </w:r>
          </w:p>
          <w:p w:rsidR="008F4EB3" w:rsidRPr="008F4EB3" w:rsidRDefault="008F4EB3" w:rsidP="008F4EB3">
            <w:pPr>
              <w:spacing w:before="100" w:beforeAutospacing="1" w:after="100" w:afterAutospacing="1"/>
              <w:rPr>
                <w:rFonts w:cs="Times New Roman"/>
                <w:b/>
                <w:sz w:val="20"/>
                <w:szCs w:val="20"/>
                <w:lang w:eastAsia="en-GB"/>
              </w:rPr>
            </w:pPr>
            <w:r w:rsidRPr="008F4EB3">
              <w:rPr>
                <w:rFonts w:cs="Times New Roman"/>
                <w:noProof/>
                <w:sz w:val="20"/>
                <w:szCs w:val="20"/>
                <w:lang w:eastAsia="en-GB"/>
              </w:rPr>
              <w:drawing>
                <wp:anchor distT="0" distB="0" distL="114300" distR="114300" simplePos="0" relativeHeight="251673600" behindDoc="1" locked="0" layoutInCell="1" allowOverlap="1" wp14:anchorId="351DA6D4" wp14:editId="4D95ED74">
                  <wp:simplePos x="0" y="0"/>
                  <wp:positionH relativeFrom="margin">
                    <wp:align>left</wp:align>
                  </wp:positionH>
                  <wp:positionV relativeFrom="paragraph">
                    <wp:posOffset>452120</wp:posOffset>
                  </wp:positionV>
                  <wp:extent cx="389255" cy="381000"/>
                  <wp:effectExtent l="0" t="0" r="0" b="0"/>
                  <wp:wrapTight wrapText="bothSides">
                    <wp:wrapPolygon edited="0">
                      <wp:start x="0" y="0"/>
                      <wp:lineTo x="0" y="20520"/>
                      <wp:lineTo x="20085" y="20520"/>
                      <wp:lineTo x="20085" y="0"/>
                      <wp:lineTo x="0" y="0"/>
                    </wp:wrapPolygon>
                  </wp:wrapTight>
                  <wp:docPr id="3" name="Picture 3" descr="Image result for space station jet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ce station jet p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043" cy="386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4EB3">
              <w:rPr>
                <w:rFonts w:cs="Times New Roman"/>
                <w:b/>
                <w:sz w:val="20"/>
                <w:szCs w:val="20"/>
                <w:lang w:eastAsia="en-GB"/>
              </w:rPr>
              <w:t xml:space="preserve">EYFS Space Station </w:t>
            </w:r>
          </w:p>
          <w:p w:rsidR="008F4EB3" w:rsidRPr="008F4EB3" w:rsidRDefault="008F4EB3" w:rsidP="008F4EB3">
            <w:pPr>
              <w:spacing w:before="100" w:beforeAutospacing="1" w:after="100" w:afterAutospacing="1"/>
              <w:rPr>
                <w:rFonts w:cs="Times New Roman"/>
                <w:sz w:val="20"/>
                <w:szCs w:val="20"/>
                <w:lang w:eastAsia="en-GB"/>
              </w:rPr>
            </w:pPr>
            <w:r w:rsidRPr="008F4EB3">
              <w:rPr>
                <w:rFonts w:cs="Times New Roman"/>
                <w:sz w:val="20"/>
                <w:szCs w:val="20"/>
                <w:lang w:eastAsia="en-GB"/>
              </w:rPr>
              <w:t xml:space="preserve">Our reception classes have been transformed into Space Stations, giving our pupils the opportunity to be astronauts. They have had great fun making jet packs and rockets. </w:t>
            </w:r>
          </w:p>
          <w:p w:rsidR="002F153F" w:rsidRPr="00F7237C" w:rsidRDefault="008F4EB3" w:rsidP="008F4EB3">
            <w:pPr>
              <w:spacing w:before="100" w:beforeAutospacing="1" w:after="100" w:afterAutospacing="1"/>
              <w:rPr>
                <w:rFonts w:cs="Times New Roman"/>
                <w:b/>
                <w:sz w:val="20"/>
                <w:szCs w:val="20"/>
                <w:lang w:eastAsia="en-GB"/>
              </w:rPr>
            </w:pPr>
            <w:r w:rsidRPr="008F4EB3">
              <w:rPr>
                <w:rFonts w:cs="Times New Roman"/>
                <w:noProof/>
                <w:sz w:val="20"/>
                <w:szCs w:val="20"/>
                <w:lang w:eastAsia="en-GB"/>
              </w:rPr>
              <w:drawing>
                <wp:anchor distT="0" distB="0" distL="114300" distR="114300" simplePos="0" relativeHeight="251674624" behindDoc="1" locked="0" layoutInCell="1" allowOverlap="1" wp14:anchorId="0BC35E33" wp14:editId="610182F2">
                  <wp:simplePos x="0" y="0"/>
                  <wp:positionH relativeFrom="margin">
                    <wp:align>right</wp:align>
                  </wp:positionH>
                  <wp:positionV relativeFrom="paragraph">
                    <wp:posOffset>187960</wp:posOffset>
                  </wp:positionV>
                  <wp:extent cx="567690" cy="552450"/>
                  <wp:effectExtent l="0" t="0" r="3810" b="0"/>
                  <wp:wrapTight wrapText="bothSides">
                    <wp:wrapPolygon edited="0">
                      <wp:start x="0" y="0"/>
                      <wp:lineTo x="0" y="20855"/>
                      <wp:lineTo x="21020" y="20855"/>
                      <wp:lineTo x="21020" y="0"/>
                      <wp:lineTo x="0" y="0"/>
                    </wp:wrapPolygon>
                  </wp:wrapTight>
                  <wp:docPr id="14" name="Picture 14" descr="Image result for excellent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cellent lear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4EB3">
              <w:rPr>
                <w:rFonts w:cs="Times New Roman"/>
                <w:b/>
                <w:sz w:val="20"/>
                <w:szCs w:val="20"/>
                <w:lang w:eastAsia="en-GB"/>
              </w:rPr>
              <w:t xml:space="preserve">Writing at Wix </w:t>
            </w:r>
          </w:p>
          <w:p w:rsidR="008F4EB3" w:rsidRPr="008F4EB3" w:rsidRDefault="008F4EB3" w:rsidP="008F4EB3">
            <w:pPr>
              <w:spacing w:before="100" w:beforeAutospacing="1" w:after="100" w:afterAutospacing="1"/>
              <w:rPr>
                <w:rFonts w:ascii="Times New Roman" w:hAnsi="Times New Roman" w:cs="Times New Roman"/>
                <w:b/>
                <w:sz w:val="20"/>
                <w:szCs w:val="20"/>
                <w:lang w:eastAsia="en-GB"/>
              </w:rPr>
            </w:pPr>
            <w:r w:rsidRPr="008F4EB3">
              <w:rPr>
                <w:rFonts w:ascii="Calibri" w:hAnsi="Calibri" w:cs="Times New Roman"/>
                <w:color w:val="000000"/>
                <w:sz w:val="20"/>
                <w:szCs w:val="20"/>
                <w:lang w:eastAsia="en-GB"/>
              </w:rPr>
              <w:t>We are super proud of the excellent learning in y</w:t>
            </w:r>
            <w:r w:rsidR="002F153F">
              <w:rPr>
                <w:rFonts w:ascii="Calibri" w:hAnsi="Calibri" w:cs="Times New Roman"/>
                <w:color w:val="000000"/>
                <w:sz w:val="20"/>
                <w:szCs w:val="20"/>
                <w:lang w:eastAsia="en-GB"/>
              </w:rPr>
              <w:t xml:space="preserve">ear 4 this week when they used </w:t>
            </w:r>
            <w:r w:rsidRPr="008F4EB3">
              <w:rPr>
                <w:rFonts w:ascii="Calibri" w:hAnsi="Calibri" w:cs="Times New Roman"/>
                <w:color w:val="000000"/>
                <w:sz w:val="20"/>
                <w:szCs w:val="20"/>
                <w:lang w:eastAsia="en-GB"/>
              </w:rPr>
              <w:t xml:space="preserve">exciting fronted adverbials and interesting vocabulary in their stories to hook the reader. They were writing the story from two different perspectives which meant they had to really focus. Well done Year 4. </w:t>
            </w: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36223" w:rsidRDefault="0043715F">
      <w:bookmarkStart w:id="1" w:name="_GoBack"/>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5400675</wp:posOffset>
                </wp:positionH>
                <wp:positionV relativeFrom="page">
                  <wp:posOffset>7343775</wp:posOffset>
                </wp:positionV>
                <wp:extent cx="1707515" cy="2559050"/>
                <wp:effectExtent l="0" t="0" r="6985" b="0"/>
                <wp:wrapThrough wrapText="bothSides">
                  <wp:wrapPolygon edited="0">
                    <wp:start x="0" y="0"/>
                    <wp:lineTo x="0" y="21386"/>
                    <wp:lineTo x="21447" y="21386"/>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55905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57CC" w:rsidRDefault="008357CC" w:rsidP="008357CC">
                            <w:pPr>
                              <w:spacing w:line="276" w:lineRule="auto"/>
                              <w:rPr>
                                <w:b/>
                                <w:szCs w:val="32"/>
                              </w:rPr>
                            </w:pPr>
                            <w:r>
                              <w:rPr>
                                <w:b/>
                                <w:szCs w:val="32"/>
                              </w:rPr>
                              <w:t>Key Dates</w:t>
                            </w:r>
                          </w:p>
                          <w:p w:rsidR="006C30B2" w:rsidRDefault="006C30B2" w:rsidP="008357CC">
                            <w:pPr>
                              <w:spacing w:line="276" w:lineRule="auto"/>
                              <w:rPr>
                                <w:b/>
                                <w:szCs w:val="32"/>
                              </w:rPr>
                            </w:pPr>
                            <w:r>
                              <w:rPr>
                                <w:b/>
                                <w:szCs w:val="32"/>
                              </w:rPr>
                              <w:t>Festive Fair – Friday 7</w:t>
                            </w:r>
                            <w:r w:rsidRPr="006C30B2">
                              <w:rPr>
                                <w:b/>
                                <w:szCs w:val="32"/>
                                <w:vertAlign w:val="superscript"/>
                              </w:rPr>
                              <w:t>th</w:t>
                            </w:r>
                            <w:r>
                              <w:rPr>
                                <w:b/>
                                <w:szCs w:val="32"/>
                              </w:rPr>
                              <w:t xml:space="preserve"> Dec</w:t>
                            </w:r>
                          </w:p>
                          <w:p w:rsidR="006C30B2" w:rsidRDefault="002F153F" w:rsidP="008357CC">
                            <w:pPr>
                              <w:spacing w:line="276" w:lineRule="auto"/>
                              <w:rPr>
                                <w:noProof/>
                                <w:sz w:val="20"/>
                                <w:szCs w:val="20"/>
                                <w:lang w:eastAsia="en-GB"/>
                              </w:rPr>
                            </w:pPr>
                            <w:r>
                              <w:rPr>
                                <w:noProof/>
                                <w:sz w:val="20"/>
                                <w:szCs w:val="20"/>
                                <w:lang w:eastAsia="en-GB"/>
                              </w:rPr>
                              <w:t>Festive Jumper Day –  Friday 14</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Christmas Lunch – Wednesday 19</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School breaks up at the normal time on Friday 21</w:t>
                            </w:r>
                            <w:r w:rsidRPr="002F153F">
                              <w:rPr>
                                <w:noProof/>
                                <w:sz w:val="20"/>
                                <w:szCs w:val="20"/>
                                <w:vertAlign w:val="superscript"/>
                                <w:lang w:eastAsia="en-GB"/>
                              </w:rPr>
                              <w:t>st</w:t>
                            </w:r>
                            <w:r>
                              <w:rPr>
                                <w:noProof/>
                                <w:sz w:val="20"/>
                                <w:szCs w:val="20"/>
                                <w:lang w:eastAsia="en-GB"/>
                              </w:rPr>
                              <w:t xml:space="preserve"> December</w:t>
                            </w:r>
                          </w:p>
                          <w:p w:rsidR="006C30B2" w:rsidRDefault="006C30B2" w:rsidP="008357CC">
                            <w:pPr>
                              <w:spacing w:line="276" w:lineRule="auto"/>
                              <w:rPr>
                                <w:b/>
                                <w:szCs w:val="32"/>
                              </w:rPr>
                            </w:pPr>
                          </w:p>
                          <w:p w:rsidR="008E79AB" w:rsidRPr="00727519" w:rsidRDefault="008E79AB" w:rsidP="008357CC">
                            <w:pPr>
                              <w:spacing w:line="276" w:lineRule="auto"/>
                              <w:rPr>
                                <w:b/>
                                <w:szCs w:val="32"/>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5.25pt;margin-top:578.25pt;width:134.45pt;height:2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" fillcolor="#c55a11" stroked="f" strokeweight="3pt">
                <v:fill opacity="25443f"/>
                <v:stroke joinstyle="round"/>
                <v:textbox inset=",7.2pt,,7.2pt">
                  <w:txbxContent>
                    <w:p w:rsidR="008357CC" w:rsidRDefault="008357CC" w:rsidP="008357CC">
                      <w:pPr>
                        <w:spacing w:line="276" w:lineRule="auto"/>
                        <w:rPr>
                          <w:b/>
                          <w:szCs w:val="32"/>
                        </w:rPr>
                      </w:pPr>
                      <w:r>
                        <w:rPr>
                          <w:b/>
                          <w:szCs w:val="32"/>
                        </w:rPr>
                        <w:t>Key Dates</w:t>
                      </w:r>
                    </w:p>
                    <w:p w:rsidR="006C30B2" w:rsidRDefault="006C30B2" w:rsidP="008357CC">
                      <w:pPr>
                        <w:spacing w:line="276" w:lineRule="auto"/>
                        <w:rPr>
                          <w:b/>
                          <w:szCs w:val="32"/>
                        </w:rPr>
                      </w:pPr>
                      <w:r>
                        <w:rPr>
                          <w:b/>
                          <w:szCs w:val="32"/>
                        </w:rPr>
                        <w:t>Festive Fair – Friday 7</w:t>
                      </w:r>
                      <w:r w:rsidRPr="006C30B2">
                        <w:rPr>
                          <w:b/>
                          <w:szCs w:val="32"/>
                          <w:vertAlign w:val="superscript"/>
                        </w:rPr>
                        <w:t>th</w:t>
                      </w:r>
                      <w:r>
                        <w:rPr>
                          <w:b/>
                          <w:szCs w:val="32"/>
                        </w:rPr>
                        <w:t xml:space="preserve"> Dec</w:t>
                      </w:r>
                    </w:p>
                    <w:p w:rsidR="006C30B2" w:rsidRDefault="002F153F" w:rsidP="008357CC">
                      <w:pPr>
                        <w:spacing w:line="276" w:lineRule="auto"/>
                        <w:rPr>
                          <w:noProof/>
                          <w:sz w:val="20"/>
                          <w:szCs w:val="20"/>
                          <w:lang w:eastAsia="en-GB"/>
                        </w:rPr>
                      </w:pPr>
                      <w:r>
                        <w:rPr>
                          <w:noProof/>
                          <w:sz w:val="20"/>
                          <w:szCs w:val="20"/>
                          <w:lang w:eastAsia="en-GB"/>
                        </w:rPr>
                        <w:t>Festive Jumper Day –  Friday 14</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Christmas Lunch – Wednesday 19</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School breaks up at the normal time on Friday 21</w:t>
                      </w:r>
                      <w:r w:rsidRPr="002F153F">
                        <w:rPr>
                          <w:noProof/>
                          <w:sz w:val="20"/>
                          <w:szCs w:val="20"/>
                          <w:vertAlign w:val="superscript"/>
                          <w:lang w:eastAsia="en-GB"/>
                        </w:rPr>
                        <w:t>st</w:t>
                      </w:r>
                      <w:r>
                        <w:rPr>
                          <w:noProof/>
                          <w:sz w:val="20"/>
                          <w:szCs w:val="20"/>
                          <w:lang w:eastAsia="en-GB"/>
                        </w:rPr>
                        <w:t xml:space="preserve"> December</w:t>
                      </w:r>
                    </w:p>
                    <w:p w:rsidR="006C30B2" w:rsidRDefault="006C30B2" w:rsidP="008357CC">
                      <w:pPr>
                        <w:spacing w:line="276" w:lineRule="auto"/>
                        <w:rPr>
                          <w:b/>
                          <w:szCs w:val="32"/>
                        </w:rPr>
                      </w:pPr>
                    </w:p>
                    <w:p w:rsidR="008E79AB" w:rsidRPr="00727519" w:rsidRDefault="008E79AB" w:rsidP="008357CC">
                      <w:pPr>
                        <w:spacing w:line="276" w:lineRule="auto"/>
                        <w:rPr>
                          <w:b/>
                          <w:szCs w:val="32"/>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5400675</wp:posOffset>
                </wp:positionH>
                <wp:positionV relativeFrom="page">
                  <wp:posOffset>4762501</wp:posOffset>
                </wp:positionV>
                <wp:extent cx="1707515" cy="2457450"/>
                <wp:effectExtent l="0" t="0" r="6985" b="0"/>
                <wp:wrapThrough wrapText="bothSides">
                  <wp:wrapPolygon edited="0">
                    <wp:start x="0" y="0"/>
                    <wp:lineTo x="0" y="21433"/>
                    <wp:lineTo x="21447" y="2143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457450"/>
                        </a:xfrm>
                        <a:prstGeom prst="rect">
                          <a:avLst/>
                        </a:prstGeom>
                        <a:solidFill>
                          <a:srgbClr val="65AAE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57CC" w:rsidRPr="001C494D" w:rsidRDefault="008357CC" w:rsidP="008357CC">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43715F" w:rsidRPr="0043715F" w:rsidRDefault="008F4EB3" w:rsidP="0043715F">
                            <w:pPr>
                              <w:spacing w:after="0" w:line="276" w:lineRule="auto"/>
                              <w:rPr>
                                <w:rFonts w:eastAsiaTheme="minorEastAsia"/>
                                <w:sz w:val="18"/>
                                <w:szCs w:val="18"/>
                              </w:rPr>
                            </w:pPr>
                            <w:r>
                              <w:rPr>
                                <w:rFonts w:eastAsiaTheme="minorEastAsia"/>
                                <w:sz w:val="18"/>
                                <w:szCs w:val="18"/>
                              </w:rPr>
                              <w:t>1B – 98.6</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Y1 – 95.8</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2B – 98.7</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Y2 – 91.7</w:t>
                            </w:r>
                            <w:r w:rsidR="00727519">
                              <w:rPr>
                                <w:rFonts w:eastAsiaTheme="minorEastAsia"/>
                                <w:sz w:val="18"/>
                                <w:szCs w:val="18"/>
                              </w:rPr>
                              <w:t>%</w:t>
                            </w:r>
                          </w:p>
                          <w:p w:rsidR="0043715F" w:rsidRPr="0043715F" w:rsidRDefault="0043715F" w:rsidP="0043715F">
                            <w:pPr>
                              <w:spacing w:after="0" w:line="276" w:lineRule="auto"/>
                              <w:rPr>
                                <w:rFonts w:eastAsiaTheme="minorEastAsia"/>
                                <w:sz w:val="18"/>
                                <w:szCs w:val="18"/>
                              </w:rPr>
                            </w:pPr>
                            <w:r w:rsidRPr="0043715F">
                              <w:rPr>
                                <w:rFonts w:eastAsiaTheme="minorEastAsia"/>
                                <w:sz w:val="18"/>
                                <w:szCs w:val="18"/>
                              </w:rPr>
                              <w:t>3B</w:t>
                            </w:r>
                            <w:r w:rsidR="008F4EB3">
                              <w:rPr>
                                <w:rFonts w:eastAsiaTheme="minorEastAsia"/>
                                <w:sz w:val="18"/>
                                <w:szCs w:val="18"/>
                              </w:rPr>
                              <w:t xml:space="preserve"> – 100</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Y3 – 96.7</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4B – 100</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Y4 – 92.8</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5B – 87.5</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Y5 – 91.3</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6B – 96.0</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Y6 – 96.7</w:t>
                            </w:r>
                            <w:r w:rsidR="00727519">
                              <w:rPr>
                                <w:rFonts w:eastAsiaTheme="minorEastAsia"/>
                                <w:sz w:val="18"/>
                                <w:szCs w:val="18"/>
                              </w:rPr>
                              <w:t>%</w:t>
                            </w:r>
                          </w:p>
                          <w:p w:rsidR="0043715F" w:rsidRPr="0043715F" w:rsidRDefault="0043715F" w:rsidP="0043715F">
                            <w:pPr>
                              <w:spacing w:after="0" w:line="276" w:lineRule="auto"/>
                              <w:rPr>
                                <w:rFonts w:eastAsiaTheme="minorEastAsia"/>
                                <w:sz w:val="20"/>
                                <w:szCs w:val="24"/>
                              </w:rPr>
                            </w:pP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8" style="position:absolute;margin-left:425.25pt;margin-top:375pt;width:134.45pt;height:1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" fillcolor="#65aae0" stroked="f" strokeweight="3pt">
                <v:fill opacity="25443f"/>
                <v:stroke joinstyle="round"/>
                <v:textbox inset=",7.2pt,,7.2pt">
                  <w:txbxContent>
                    <w:p w:rsidR="008357CC" w:rsidRPr="001C494D" w:rsidRDefault="008357CC" w:rsidP="008357CC">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43715F" w:rsidRPr="0043715F" w:rsidRDefault="008F4EB3" w:rsidP="0043715F">
                      <w:pPr>
                        <w:spacing w:after="0" w:line="276" w:lineRule="auto"/>
                        <w:rPr>
                          <w:rFonts w:eastAsiaTheme="minorEastAsia"/>
                          <w:sz w:val="18"/>
                          <w:szCs w:val="18"/>
                        </w:rPr>
                      </w:pPr>
                      <w:r>
                        <w:rPr>
                          <w:rFonts w:eastAsiaTheme="minorEastAsia"/>
                          <w:sz w:val="18"/>
                          <w:szCs w:val="18"/>
                        </w:rPr>
                        <w:t>1B – 98.6</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Y1 – 95.8</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2B – 98.7</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Y2 – 91.7</w:t>
                      </w:r>
                      <w:r w:rsidR="00727519">
                        <w:rPr>
                          <w:rFonts w:eastAsiaTheme="minorEastAsia"/>
                          <w:sz w:val="18"/>
                          <w:szCs w:val="18"/>
                        </w:rPr>
                        <w:t>%</w:t>
                      </w:r>
                    </w:p>
                    <w:p w:rsidR="0043715F" w:rsidRPr="0043715F" w:rsidRDefault="0043715F" w:rsidP="0043715F">
                      <w:pPr>
                        <w:spacing w:after="0" w:line="276" w:lineRule="auto"/>
                        <w:rPr>
                          <w:rFonts w:eastAsiaTheme="minorEastAsia"/>
                          <w:sz w:val="18"/>
                          <w:szCs w:val="18"/>
                        </w:rPr>
                      </w:pPr>
                      <w:r w:rsidRPr="0043715F">
                        <w:rPr>
                          <w:rFonts w:eastAsiaTheme="minorEastAsia"/>
                          <w:sz w:val="18"/>
                          <w:szCs w:val="18"/>
                        </w:rPr>
                        <w:t>3B</w:t>
                      </w:r>
                      <w:r w:rsidR="008F4EB3">
                        <w:rPr>
                          <w:rFonts w:eastAsiaTheme="minorEastAsia"/>
                          <w:sz w:val="18"/>
                          <w:szCs w:val="18"/>
                        </w:rPr>
                        <w:t xml:space="preserve"> – 100</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Y3 – 96.7</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4B – 100</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Y4 – 92.8</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5B – 87.5</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Y5 – 91.3</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6B – 96.0</w:t>
                      </w:r>
                      <w:r w:rsidR="00727519">
                        <w:rPr>
                          <w:rFonts w:eastAsiaTheme="minorEastAsia"/>
                          <w:sz w:val="18"/>
                          <w:szCs w:val="18"/>
                        </w:rPr>
                        <w:t>%</w:t>
                      </w:r>
                    </w:p>
                    <w:p w:rsidR="0043715F" w:rsidRPr="0043715F" w:rsidRDefault="008F4EB3" w:rsidP="0043715F">
                      <w:pPr>
                        <w:spacing w:after="0" w:line="276" w:lineRule="auto"/>
                        <w:rPr>
                          <w:rFonts w:eastAsiaTheme="minorEastAsia"/>
                          <w:sz w:val="18"/>
                          <w:szCs w:val="18"/>
                        </w:rPr>
                      </w:pPr>
                      <w:r>
                        <w:rPr>
                          <w:rFonts w:eastAsiaTheme="minorEastAsia"/>
                          <w:sz w:val="18"/>
                          <w:szCs w:val="18"/>
                        </w:rPr>
                        <w:t>Y6 – 96.7</w:t>
                      </w:r>
                      <w:r w:rsidR="00727519">
                        <w:rPr>
                          <w:rFonts w:eastAsiaTheme="minorEastAsia"/>
                          <w:sz w:val="18"/>
                          <w:szCs w:val="18"/>
                        </w:rPr>
                        <w:t>%</w:t>
                      </w:r>
                    </w:p>
                    <w:p w:rsidR="0043715F" w:rsidRPr="0043715F" w:rsidRDefault="0043715F" w:rsidP="0043715F">
                      <w:pPr>
                        <w:spacing w:after="0" w:line="276" w:lineRule="auto"/>
                        <w:rPr>
                          <w:rFonts w:eastAsiaTheme="minorEastAsia"/>
                          <w:sz w:val="20"/>
                          <w:szCs w:val="24"/>
                        </w:rPr>
                      </w:pP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2181225</wp:posOffset>
                </wp:positionV>
                <wp:extent cx="1707515" cy="2466975"/>
                <wp:effectExtent l="0" t="0" r="6985" b="9525"/>
                <wp:wrapThrough wrapText="bothSides">
                  <wp:wrapPolygon edited="0">
                    <wp:start x="0" y="0"/>
                    <wp:lineTo x="0" y="21517"/>
                    <wp:lineTo x="21447" y="21517"/>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46697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57CC" w:rsidRPr="001C494D" w:rsidRDefault="008357CC" w:rsidP="008357CC">
                            <w:pPr>
                              <w:rPr>
                                <w:b/>
                                <w:szCs w:val="32"/>
                              </w:rPr>
                            </w:pPr>
                            <w:r w:rsidRPr="001C494D">
                              <w:rPr>
                                <w:b/>
                                <w:szCs w:val="32"/>
                              </w:rPr>
                              <w:t>Excellent Learners</w:t>
                            </w:r>
                          </w:p>
                          <w:p w:rsidR="0043715F" w:rsidRPr="0043715F" w:rsidRDefault="0043715F" w:rsidP="0043715F">
                            <w:pPr>
                              <w:spacing w:after="0" w:line="240" w:lineRule="auto"/>
                              <w:rPr>
                                <w:rFonts w:eastAsiaTheme="minorEastAsia"/>
                                <w:sz w:val="18"/>
                                <w:szCs w:val="18"/>
                              </w:rPr>
                            </w:pPr>
                            <w:r>
                              <w:rPr>
                                <w:rFonts w:eastAsiaTheme="minorEastAsia"/>
                                <w:sz w:val="18"/>
                                <w:szCs w:val="18"/>
                              </w:rPr>
                              <w:t xml:space="preserve">1B – </w:t>
                            </w:r>
                            <w:r w:rsidR="006C30B2">
                              <w:rPr>
                                <w:rFonts w:eastAsiaTheme="minorEastAsia"/>
                                <w:sz w:val="18"/>
                                <w:szCs w:val="18"/>
                              </w:rPr>
                              <w:t>Axel</w:t>
                            </w:r>
                          </w:p>
                          <w:p w:rsidR="002F03EA" w:rsidRPr="0043715F" w:rsidRDefault="002F03EA" w:rsidP="0043715F">
                            <w:pPr>
                              <w:spacing w:after="0" w:line="276" w:lineRule="auto"/>
                              <w:rPr>
                                <w:rFonts w:eastAsiaTheme="minorEastAsia"/>
                                <w:sz w:val="18"/>
                                <w:szCs w:val="18"/>
                              </w:rPr>
                            </w:pPr>
                            <w:r>
                              <w:rPr>
                                <w:rFonts w:eastAsiaTheme="minorEastAsia"/>
                                <w:sz w:val="18"/>
                                <w:szCs w:val="18"/>
                              </w:rPr>
                              <w:t xml:space="preserve">Y1 – </w:t>
                            </w:r>
                            <w:r w:rsidR="006C30B2">
                              <w:rPr>
                                <w:rFonts w:eastAsiaTheme="minorEastAsia"/>
                                <w:sz w:val="18"/>
                                <w:szCs w:val="18"/>
                              </w:rPr>
                              <w:t>Charlotte</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2B – </w:t>
                            </w:r>
                            <w:r w:rsidR="00F7237C">
                              <w:rPr>
                                <w:rFonts w:eastAsiaTheme="minorEastAsia"/>
                                <w:sz w:val="18"/>
                                <w:szCs w:val="18"/>
                              </w:rPr>
                              <w:t>Hamish</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Y2 </w:t>
                            </w:r>
                            <w:r w:rsidR="006C30B2">
                              <w:rPr>
                                <w:rFonts w:eastAsiaTheme="minorEastAsia"/>
                                <w:sz w:val="18"/>
                                <w:szCs w:val="18"/>
                              </w:rPr>
                              <w:t>–Shao-Wei</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3B – </w:t>
                            </w:r>
                            <w:proofErr w:type="spellStart"/>
                            <w:r w:rsidR="000C3439">
                              <w:rPr>
                                <w:rFonts w:eastAsiaTheme="minorEastAsia"/>
                                <w:sz w:val="18"/>
                                <w:szCs w:val="18"/>
                              </w:rPr>
                              <w:t>Manon</w:t>
                            </w:r>
                            <w:proofErr w:type="spellEnd"/>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Y3 – </w:t>
                            </w:r>
                            <w:r w:rsidR="006C30B2">
                              <w:rPr>
                                <w:rFonts w:eastAsiaTheme="minorEastAsia"/>
                                <w:sz w:val="18"/>
                                <w:szCs w:val="18"/>
                              </w:rPr>
                              <w:t>Brooke</w:t>
                            </w:r>
                          </w:p>
                          <w:p w:rsidR="006C30B2" w:rsidRPr="0043715F" w:rsidRDefault="008F4EB3" w:rsidP="0043715F">
                            <w:pPr>
                              <w:spacing w:after="0" w:line="276" w:lineRule="auto"/>
                              <w:rPr>
                                <w:rFonts w:eastAsiaTheme="minorEastAsia"/>
                                <w:sz w:val="18"/>
                                <w:szCs w:val="18"/>
                              </w:rPr>
                            </w:pPr>
                            <w:r>
                              <w:rPr>
                                <w:rFonts w:eastAsiaTheme="minorEastAsia"/>
                                <w:sz w:val="18"/>
                                <w:szCs w:val="18"/>
                              </w:rPr>
                              <w:t xml:space="preserve">4B – </w:t>
                            </w:r>
                            <w:r w:rsidR="006C30B2">
                              <w:rPr>
                                <w:rFonts w:eastAsiaTheme="minorEastAsia"/>
                                <w:sz w:val="18"/>
                                <w:szCs w:val="18"/>
                              </w:rPr>
                              <w:t>Max</w:t>
                            </w:r>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Y4 – </w:t>
                            </w:r>
                            <w:proofErr w:type="spellStart"/>
                            <w:r w:rsidR="006C30B2">
                              <w:rPr>
                                <w:rFonts w:eastAsiaTheme="minorEastAsia"/>
                                <w:sz w:val="18"/>
                                <w:szCs w:val="18"/>
                              </w:rPr>
                              <w:t>Seb</w:t>
                            </w:r>
                            <w:proofErr w:type="spellEnd"/>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5B – </w:t>
                            </w:r>
                            <w:r w:rsidR="002F153F">
                              <w:rPr>
                                <w:rFonts w:eastAsiaTheme="minorEastAsia"/>
                                <w:sz w:val="18"/>
                                <w:szCs w:val="18"/>
                              </w:rPr>
                              <w:t>Mason</w:t>
                            </w:r>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Y5 – </w:t>
                            </w:r>
                            <w:r w:rsidR="006C30B2">
                              <w:rPr>
                                <w:rFonts w:eastAsiaTheme="minorEastAsia"/>
                                <w:sz w:val="18"/>
                                <w:szCs w:val="18"/>
                              </w:rPr>
                              <w:t>James</w:t>
                            </w:r>
                          </w:p>
                          <w:p w:rsidR="0043715F" w:rsidRPr="0043715F" w:rsidRDefault="008F4EB3" w:rsidP="0043715F">
                            <w:pPr>
                              <w:spacing w:after="0" w:line="276" w:lineRule="auto"/>
                              <w:rPr>
                                <w:rFonts w:eastAsiaTheme="minorEastAsia"/>
                                <w:sz w:val="18"/>
                                <w:szCs w:val="18"/>
                              </w:rPr>
                            </w:pPr>
                            <w:r>
                              <w:rPr>
                                <w:rFonts w:eastAsiaTheme="minorEastAsia"/>
                                <w:sz w:val="18"/>
                                <w:szCs w:val="18"/>
                              </w:rPr>
                              <w:t>6B –</w:t>
                            </w:r>
                            <w:r w:rsidR="000C3439">
                              <w:rPr>
                                <w:rFonts w:eastAsiaTheme="minorEastAsia"/>
                                <w:sz w:val="18"/>
                                <w:szCs w:val="18"/>
                              </w:rPr>
                              <w:t xml:space="preserve"> James</w:t>
                            </w:r>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Y6 – </w:t>
                            </w:r>
                            <w:proofErr w:type="spellStart"/>
                            <w:r w:rsidR="006C30B2">
                              <w:rPr>
                                <w:rFonts w:eastAsiaTheme="minorEastAsia"/>
                                <w:sz w:val="18"/>
                                <w:szCs w:val="18"/>
                              </w:rPr>
                              <w:t>Khalisah</w:t>
                            </w:r>
                            <w:proofErr w:type="spellEnd"/>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25.25pt;margin-top:171.75pt;width:134.45pt;height:19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" fillcolor="#accffa" stroked="f" strokeweight="3pt">
                <v:fill opacity="25443f"/>
                <v:stroke joinstyle="round"/>
                <v:textbox inset=",7.2pt,,7.2pt">
                  <w:txbxContent>
                    <w:p w:rsidR="008357CC" w:rsidRPr="001C494D" w:rsidRDefault="008357CC" w:rsidP="008357CC">
                      <w:pPr>
                        <w:rPr>
                          <w:b/>
                          <w:szCs w:val="32"/>
                        </w:rPr>
                      </w:pPr>
                      <w:r w:rsidRPr="001C494D">
                        <w:rPr>
                          <w:b/>
                          <w:szCs w:val="32"/>
                        </w:rPr>
                        <w:t>Excellent Learners</w:t>
                      </w:r>
                    </w:p>
                    <w:p w:rsidR="0043715F" w:rsidRPr="0043715F" w:rsidRDefault="0043715F" w:rsidP="0043715F">
                      <w:pPr>
                        <w:spacing w:after="0" w:line="240" w:lineRule="auto"/>
                        <w:rPr>
                          <w:rFonts w:eastAsiaTheme="minorEastAsia"/>
                          <w:sz w:val="18"/>
                          <w:szCs w:val="18"/>
                        </w:rPr>
                      </w:pPr>
                      <w:r>
                        <w:rPr>
                          <w:rFonts w:eastAsiaTheme="minorEastAsia"/>
                          <w:sz w:val="18"/>
                          <w:szCs w:val="18"/>
                        </w:rPr>
                        <w:t xml:space="preserve">1B – </w:t>
                      </w:r>
                      <w:r w:rsidR="006C30B2">
                        <w:rPr>
                          <w:rFonts w:eastAsiaTheme="minorEastAsia"/>
                          <w:sz w:val="18"/>
                          <w:szCs w:val="18"/>
                        </w:rPr>
                        <w:t>Axel</w:t>
                      </w:r>
                    </w:p>
                    <w:p w:rsidR="002F03EA" w:rsidRPr="0043715F" w:rsidRDefault="002F03EA" w:rsidP="0043715F">
                      <w:pPr>
                        <w:spacing w:after="0" w:line="276" w:lineRule="auto"/>
                        <w:rPr>
                          <w:rFonts w:eastAsiaTheme="minorEastAsia"/>
                          <w:sz w:val="18"/>
                          <w:szCs w:val="18"/>
                        </w:rPr>
                      </w:pPr>
                      <w:r>
                        <w:rPr>
                          <w:rFonts w:eastAsiaTheme="minorEastAsia"/>
                          <w:sz w:val="18"/>
                          <w:szCs w:val="18"/>
                        </w:rPr>
                        <w:t xml:space="preserve">Y1 – </w:t>
                      </w:r>
                      <w:r w:rsidR="006C30B2">
                        <w:rPr>
                          <w:rFonts w:eastAsiaTheme="minorEastAsia"/>
                          <w:sz w:val="18"/>
                          <w:szCs w:val="18"/>
                        </w:rPr>
                        <w:t>Charlotte</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2B – </w:t>
                      </w:r>
                      <w:r w:rsidR="00F7237C">
                        <w:rPr>
                          <w:rFonts w:eastAsiaTheme="minorEastAsia"/>
                          <w:sz w:val="18"/>
                          <w:szCs w:val="18"/>
                        </w:rPr>
                        <w:t>Hamish</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Y2 </w:t>
                      </w:r>
                      <w:r w:rsidR="006C30B2">
                        <w:rPr>
                          <w:rFonts w:eastAsiaTheme="minorEastAsia"/>
                          <w:sz w:val="18"/>
                          <w:szCs w:val="18"/>
                        </w:rPr>
                        <w:t>–Shao-Wei</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3B – </w:t>
                      </w:r>
                      <w:proofErr w:type="spellStart"/>
                      <w:r w:rsidR="000C3439">
                        <w:rPr>
                          <w:rFonts w:eastAsiaTheme="minorEastAsia"/>
                          <w:sz w:val="18"/>
                          <w:szCs w:val="18"/>
                        </w:rPr>
                        <w:t>Manon</w:t>
                      </w:r>
                      <w:proofErr w:type="spellEnd"/>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Y3 – </w:t>
                      </w:r>
                      <w:r w:rsidR="006C30B2">
                        <w:rPr>
                          <w:rFonts w:eastAsiaTheme="minorEastAsia"/>
                          <w:sz w:val="18"/>
                          <w:szCs w:val="18"/>
                        </w:rPr>
                        <w:t>Brooke</w:t>
                      </w:r>
                    </w:p>
                    <w:p w:rsidR="006C30B2" w:rsidRPr="0043715F" w:rsidRDefault="008F4EB3" w:rsidP="0043715F">
                      <w:pPr>
                        <w:spacing w:after="0" w:line="276" w:lineRule="auto"/>
                        <w:rPr>
                          <w:rFonts w:eastAsiaTheme="minorEastAsia"/>
                          <w:sz w:val="18"/>
                          <w:szCs w:val="18"/>
                        </w:rPr>
                      </w:pPr>
                      <w:r>
                        <w:rPr>
                          <w:rFonts w:eastAsiaTheme="minorEastAsia"/>
                          <w:sz w:val="18"/>
                          <w:szCs w:val="18"/>
                        </w:rPr>
                        <w:t xml:space="preserve">4B – </w:t>
                      </w:r>
                      <w:r w:rsidR="006C30B2">
                        <w:rPr>
                          <w:rFonts w:eastAsiaTheme="minorEastAsia"/>
                          <w:sz w:val="18"/>
                          <w:szCs w:val="18"/>
                        </w:rPr>
                        <w:t>Max</w:t>
                      </w:r>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Y4 – </w:t>
                      </w:r>
                      <w:proofErr w:type="spellStart"/>
                      <w:r w:rsidR="006C30B2">
                        <w:rPr>
                          <w:rFonts w:eastAsiaTheme="minorEastAsia"/>
                          <w:sz w:val="18"/>
                          <w:szCs w:val="18"/>
                        </w:rPr>
                        <w:t>Seb</w:t>
                      </w:r>
                      <w:proofErr w:type="spellEnd"/>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5B – </w:t>
                      </w:r>
                      <w:r w:rsidR="002F153F">
                        <w:rPr>
                          <w:rFonts w:eastAsiaTheme="minorEastAsia"/>
                          <w:sz w:val="18"/>
                          <w:szCs w:val="18"/>
                        </w:rPr>
                        <w:t>Mason</w:t>
                      </w:r>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Y5 – </w:t>
                      </w:r>
                      <w:r w:rsidR="006C30B2">
                        <w:rPr>
                          <w:rFonts w:eastAsiaTheme="minorEastAsia"/>
                          <w:sz w:val="18"/>
                          <w:szCs w:val="18"/>
                        </w:rPr>
                        <w:t>James</w:t>
                      </w:r>
                    </w:p>
                    <w:p w:rsidR="0043715F" w:rsidRPr="0043715F" w:rsidRDefault="008F4EB3" w:rsidP="0043715F">
                      <w:pPr>
                        <w:spacing w:after="0" w:line="276" w:lineRule="auto"/>
                        <w:rPr>
                          <w:rFonts w:eastAsiaTheme="minorEastAsia"/>
                          <w:sz w:val="18"/>
                          <w:szCs w:val="18"/>
                        </w:rPr>
                      </w:pPr>
                      <w:r>
                        <w:rPr>
                          <w:rFonts w:eastAsiaTheme="minorEastAsia"/>
                          <w:sz w:val="18"/>
                          <w:szCs w:val="18"/>
                        </w:rPr>
                        <w:t>6B –</w:t>
                      </w:r>
                      <w:r w:rsidR="000C3439">
                        <w:rPr>
                          <w:rFonts w:eastAsiaTheme="minorEastAsia"/>
                          <w:sz w:val="18"/>
                          <w:szCs w:val="18"/>
                        </w:rPr>
                        <w:t xml:space="preserve"> James</w:t>
                      </w:r>
                    </w:p>
                    <w:p w:rsidR="0043715F" w:rsidRPr="0043715F" w:rsidRDefault="008F4EB3" w:rsidP="0043715F">
                      <w:pPr>
                        <w:spacing w:after="0" w:line="276" w:lineRule="auto"/>
                        <w:rPr>
                          <w:rFonts w:eastAsiaTheme="minorEastAsia"/>
                          <w:sz w:val="18"/>
                          <w:szCs w:val="18"/>
                        </w:rPr>
                      </w:pPr>
                      <w:r>
                        <w:rPr>
                          <w:rFonts w:eastAsiaTheme="minorEastAsia"/>
                          <w:sz w:val="18"/>
                          <w:szCs w:val="18"/>
                        </w:rPr>
                        <w:t xml:space="preserve">Y6 – </w:t>
                      </w:r>
                      <w:proofErr w:type="spellStart"/>
                      <w:r w:rsidR="006C30B2">
                        <w:rPr>
                          <w:rFonts w:eastAsiaTheme="minorEastAsia"/>
                          <w:sz w:val="18"/>
                          <w:szCs w:val="18"/>
                        </w:rPr>
                        <w:t>Khalisah</w:t>
                      </w:r>
                      <w:proofErr w:type="spellEnd"/>
                    </w:p>
                    <w:p w:rsidR="008357CC" w:rsidRPr="005F6332" w:rsidRDefault="008357CC" w:rsidP="008357CC">
                      <w:pPr>
                        <w:spacing w:line="276" w:lineRule="auto"/>
                        <w:rPr>
                          <w:sz w:val="20"/>
                        </w:rPr>
                      </w:pPr>
                    </w:p>
                  </w:txbxContent>
                </v:textbox>
                <w10:wrap type="through" anchorx="page" anchory="page"/>
              </v:rect>
            </w:pict>
          </mc:Fallback>
        </mc:AlternateContent>
      </w:r>
      <w:r w:rsidR="008357CC"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04800"/>
                <wp:effectExtent l="0" t="0" r="6350" b="0"/>
                <wp:wrapThrough wrapText="bothSides">
                  <wp:wrapPolygon edited="0">
                    <wp:start x="0" y="0"/>
                    <wp:lineTo x="0" y="20250"/>
                    <wp:lineTo x="21559" y="2025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048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F4D7D" w:rsidRDefault="00541F1F" w:rsidP="00AF4D7D">
                            <w:r w:rsidRPr="00541F1F">
                              <w:rPr>
                                <w:b/>
                                <w:color w:val="FFFFFF" w:themeColor="background1"/>
                              </w:rPr>
                              <w:t>30</w:t>
                            </w:r>
                            <w:r w:rsidR="008357CC" w:rsidRPr="00541F1F">
                              <w:rPr>
                                <w:b/>
                                <w:color w:val="FFFFFF" w:themeColor="background1"/>
                              </w:rPr>
                              <w:t xml:space="preserve"> </w:t>
                            </w:r>
                            <w:proofErr w:type="spellStart"/>
                            <w:proofErr w:type="gramStart"/>
                            <w:r w:rsidR="008357CC" w:rsidRPr="00541F1F">
                              <w:rPr>
                                <w:b/>
                                <w:color w:val="FFFFFF" w:themeColor="background1"/>
                                <w:vertAlign w:val="superscript"/>
                              </w:rPr>
                              <w:t>th</w:t>
                            </w:r>
                            <w:proofErr w:type="spellEnd"/>
                            <w:proofErr w:type="gramEnd"/>
                            <w:r w:rsidR="008357CC" w:rsidRPr="00541F1F">
                              <w:rPr>
                                <w:b/>
                                <w:color w:val="FFFFFF" w:themeColor="background1"/>
                              </w:rPr>
                              <w:t xml:space="preserve"> November 2018                                          </w:t>
                            </w:r>
                            <w:r w:rsidR="008777FE" w:rsidRPr="008777FE">
                              <w:rPr>
                                <w:b/>
                                <w:color w:val="FFFFFF" w:themeColor="background1"/>
                              </w:rPr>
                              <w:t>‘</w:t>
                            </w:r>
                            <w:r w:rsidR="00AF4D7D" w:rsidRPr="008777FE">
                              <w:rPr>
                                <w:rFonts w:ascii="Arial" w:hAnsi="Arial" w:cs="Arial"/>
                                <w:color w:val="333333"/>
                                <w:sz w:val="16"/>
                                <w:szCs w:val="16"/>
                                <w:shd w:val="clear" w:color="auto" w:fill="FFFFFF"/>
                              </w:rPr>
                              <w:t>What wisdom can you find that is greater than</w:t>
                            </w:r>
                            <w:r w:rsidR="00AF4D7D" w:rsidRPr="008777FE">
                              <w:rPr>
                                <w:rFonts w:ascii="Arial" w:hAnsi="Arial" w:cs="Arial"/>
                                <w:color w:val="333333"/>
                                <w:sz w:val="29"/>
                                <w:szCs w:val="29"/>
                                <w:shd w:val="clear" w:color="auto" w:fill="FFFFFF"/>
                              </w:rPr>
                              <w:t xml:space="preserve"> </w:t>
                            </w:r>
                            <w:r w:rsidR="00AF4D7D" w:rsidRPr="008777FE">
                              <w:rPr>
                                <w:rFonts w:ascii="Arial" w:hAnsi="Arial" w:cs="Arial"/>
                                <w:color w:val="333333"/>
                                <w:sz w:val="16"/>
                                <w:szCs w:val="16"/>
                                <w:shd w:val="clear" w:color="auto" w:fill="FFFFFF"/>
                              </w:rPr>
                              <w:t>kindness?</w:t>
                            </w:r>
                            <w:r w:rsidR="008777FE" w:rsidRPr="008777FE">
                              <w:rPr>
                                <w:rFonts w:ascii="Arial" w:hAnsi="Arial" w:cs="Arial"/>
                                <w:color w:val="333333"/>
                                <w:sz w:val="16"/>
                                <w:szCs w:val="16"/>
                                <w:shd w:val="clear" w:color="auto" w:fill="FFFFFF"/>
                              </w:rPr>
                              <w:t>’</w:t>
                            </w:r>
                            <w:r w:rsidR="00AF4D7D" w:rsidRPr="008777FE">
                              <w:rPr>
                                <w:rFonts w:ascii="Arial" w:hAnsi="Arial" w:cs="Arial"/>
                                <w:color w:val="333333"/>
                                <w:sz w:val="16"/>
                                <w:szCs w:val="16"/>
                                <w:shd w:val="clear" w:color="auto" w:fill="FFFFFF"/>
                              </w:rPr>
                              <w:t xml:space="preserve"> Jean</w:t>
                            </w:r>
                            <w:r w:rsidR="00AF4D7D" w:rsidRPr="008777FE">
                              <w:rPr>
                                <w:rFonts w:ascii="Arial" w:hAnsi="Arial" w:cs="Arial"/>
                                <w:color w:val="333333"/>
                                <w:sz w:val="29"/>
                                <w:szCs w:val="29"/>
                                <w:shd w:val="clear" w:color="auto" w:fill="FFFFFF"/>
                              </w:rPr>
                              <w:t xml:space="preserve"> </w:t>
                            </w:r>
                            <w:r w:rsidR="00AF4D7D" w:rsidRPr="008777FE">
                              <w:rPr>
                                <w:rFonts w:ascii="Arial" w:hAnsi="Arial" w:cs="Arial"/>
                                <w:color w:val="333333"/>
                                <w:sz w:val="16"/>
                                <w:szCs w:val="16"/>
                                <w:shd w:val="clear" w:color="auto" w:fill="FFFFFF"/>
                              </w:rPr>
                              <w:t>Jacques</w:t>
                            </w:r>
                            <w:r w:rsidR="00AF4D7D" w:rsidRPr="00AF4D7D">
                              <w:rPr>
                                <w:rFonts w:ascii="Arial" w:hAnsi="Arial" w:cs="Arial"/>
                                <w:color w:val="333333"/>
                                <w:sz w:val="16"/>
                                <w:szCs w:val="16"/>
                                <w:shd w:val="clear" w:color="auto" w:fill="FFFFFF"/>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0;margin-top:131.25pt;width:523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" fillcolor="#af1e28" stroked="f" strokeweight="1pt">
                <v:fill color2="#f10013" rotate="t" angle="90" focus="100%" type="gradient"/>
                <v:textbox inset="3mm,1mm,,1mm">
                  <w:txbxContent>
                    <w:p w:rsidR="00AF4D7D" w:rsidRDefault="00541F1F" w:rsidP="00AF4D7D">
                      <w:r w:rsidRPr="00541F1F">
                        <w:rPr>
                          <w:b/>
                          <w:color w:val="FFFFFF" w:themeColor="background1"/>
                        </w:rPr>
                        <w:t>30</w:t>
                      </w:r>
                      <w:r w:rsidR="008357CC" w:rsidRPr="00541F1F">
                        <w:rPr>
                          <w:b/>
                          <w:color w:val="FFFFFF" w:themeColor="background1"/>
                        </w:rPr>
                        <w:t xml:space="preserve"> </w:t>
                      </w:r>
                      <w:proofErr w:type="spellStart"/>
                      <w:proofErr w:type="gramStart"/>
                      <w:r w:rsidR="008357CC" w:rsidRPr="00541F1F">
                        <w:rPr>
                          <w:b/>
                          <w:color w:val="FFFFFF" w:themeColor="background1"/>
                          <w:vertAlign w:val="superscript"/>
                        </w:rPr>
                        <w:t>th</w:t>
                      </w:r>
                      <w:proofErr w:type="spellEnd"/>
                      <w:proofErr w:type="gramEnd"/>
                      <w:r w:rsidR="008357CC" w:rsidRPr="00541F1F">
                        <w:rPr>
                          <w:b/>
                          <w:color w:val="FFFFFF" w:themeColor="background1"/>
                        </w:rPr>
                        <w:t xml:space="preserve"> November 2018                                          </w:t>
                      </w:r>
                      <w:r w:rsidR="008777FE" w:rsidRPr="008777FE">
                        <w:rPr>
                          <w:b/>
                          <w:color w:val="FFFFFF" w:themeColor="background1"/>
                        </w:rPr>
                        <w:t>‘</w:t>
                      </w:r>
                      <w:r w:rsidR="00AF4D7D" w:rsidRPr="008777FE">
                        <w:rPr>
                          <w:rFonts w:ascii="Arial" w:hAnsi="Arial" w:cs="Arial"/>
                          <w:color w:val="333333"/>
                          <w:sz w:val="16"/>
                          <w:szCs w:val="16"/>
                          <w:shd w:val="clear" w:color="auto" w:fill="FFFFFF"/>
                        </w:rPr>
                        <w:t>What wisdom can you find that is greater than</w:t>
                      </w:r>
                      <w:r w:rsidR="00AF4D7D" w:rsidRPr="008777FE">
                        <w:rPr>
                          <w:rFonts w:ascii="Arial" w:hAnsi="Arial" w:cs="Arial"/>
                          <w:color w:val="333333"/>
                          <w:sz w:val="29"/>
                          <w:szCs w:val="29"/>
                          <w:shd w:val="clear" w:color="auto" w:fill="FFFFFF"/>
                        </w:rPr>
                        <w:t xml:space="preserve"> </w:t>
                      </w:r>
                      <w:r w:rsidR="00AF4D7D" w:rsidRPr="008777FE">
                        <w:rPr>
                          <w:rFonts w:ascii="Arial" w:hAnsi="Arial" w:cs="Arial"/>
                          <w:color w:val="333333"/>
                          <w:sz w:val="16"/>
                          <w:szCs w:val="16"/>
                          <w:shd w:val="clear" w:color="auto" w:fill="FFFFFF"/>
                        </w:rPr>
                        <w:t>kindness?</w:t>
                      </w:r>
                      <w:r w:rsidR="008777FE" w:rsidRPr="008777FE">
                        <w:rPr>
                          <w:rFonts w:ascii="Arial" w:hAnsi="Arial" w:cs="Arial"/>
                          <w:color w:val="333333"/>
                          <w:sz w:val="16"/>
                          <w:szCs w:val="16"/>
                          <w:shd w:val="clear" w:color="auto" w:fill="FFFFFF"/>
                        </w:rPr>
                        <w:t>’</w:t>
                      </w:r>
                      <w:r w:rsidR="00AF4D7D" w:rsidRPr="008777FE">
                        <w:rPr>
                          <w:rFonts w:ascii="Arial" w:hAnsi="Arial" w:cs="Arial"/>
                          <w:color w:val="333333"/>
                          <w:sz w:val="16"/>
                          <w:szCs w:val="16"/>
                          <w:shd w:val="clear" w:color="auto" w:fill="FFFFFF"/>
                        </w:rPr>
                        <w:t xml:space="preserve"> Jean</w:t>
                      </w:r>
                      <w:r w:rsidR="00AF4D7D" w:rsidRPr="008777FE">
                        <w:rPr>
                          <w:rFonts w:ascii="Arial" w:hAnsi="Arial" w:cs="Arial"/>
                          <w:color w:val="333333"/>
                          <w:sz w:val="29"/>
                          <w:szCs w:val="29"/>
                          <w:shd w:val="clear" w:color="auto" w:fill="FFFFFF"/>
                        </w:rPr>
                        <w:t xml:space="preserve"> </w:t>
                      </w:r>
                      <w:r w:rsidR="00AF4D7D" w:rsidRPr="008777FE">
                        <w:rPr>
                          <w:rFonts w:ascii="Arial" w:hAnsi="Arial" w:cs="Arial"/>
                          <w:color w:val="333333"/>
                          <w:sz w:val="16"/>
                          <w:szCs w:val="16"/>
                          <w:shd w:val="clear" w:color="auto" w:fill="FFFFFF"/>
                        </w:rPr>
                        <w:t>Jacques</w:t>
                      </w:r>
                      <w:r w:rsidR="00AF4D7D" w:rsidRPr="00AF4D7D">
                        <w:rPr>
                          <w:rFonts w:ascii="Arial" w:hAnsi="Arial" w:cs="Arial"/>
                          <w:color w:val="333333"/>
                          <w:sz w:val="16"/>
                          <w:szCs w:val="16"/>
                          <w:shd w:val="clear" w:color="auto" w:fill="FFFFFF"/>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bookmarkEnd w:id="1"/>
    </w:p>
    <w:sectPr w:rsidR="00436223" w:rsidSect="001E189B">
      <w:headerReference w:type="even" r:id="rId13"/>
      <w:headerReference w:type="default" r:id="rId14"/>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AE" w:rsidRDefault="007F4571">
      <w:pPr>
        <w:spacing w:after="0" w:line="240" w:lineRule="auto"/>
      </w:pPr>
      <w:r>
        <w:separator/>
      </w:r>
    </w:p>
  </w:endnote>
  <w:endnote w:type="continuationSeparator" w:id="0">
    <w:p w:rsidR="005960AE" w:rsidRDefault="007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AE" w:rsidRDefault="007F4571">
      <w:pPr>
        <w:spacing w:after="0" w:line="240" w:lineRule="auto"/>
      </w:pPr>
      <w:r>
        <w:separator/>
      </w:r>
    </w:p>
  </w:footnote>
  <w:footnote w:type="continuationSeparator" w:id="0">
    <w:p w:rsidR="005960AE" w:rsidRDefault="007F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541F1F"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541F1F" w:rsidP="00161FD3">
                    <w:pPr>
                      <w:pStyle w:val="Header"/>
                      <w:jc w:val="right"/>
                    </w:pP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C3439"/>
    <w:rsid w:val="000E39D1"/>
    <w:rsid w:val="002F03EA"/>
    <w:rsid w:val="002F153F"/>
    <w:rsid w:val="0043715F"/>
    <w:rsid w:val="00541F1F"/>
    <w:rsid w:val="005960AE"/>
    <w:rsid w:val="006061E4"/>
    <w:rsid w:val="0065092B"/>
    <w:rsid w:val="006C30B2"/>
    <w:rsid w:val="00727519"/>
    <w:rsid w:val="007F4571"/>
    <w:rsid w:val="008357CC"/>
    <w:rsid w:val="008777FE"/>
    <w:rsid w:val="008E79AB"/>
    <w:rsid w:val="008F4EB3"/>
    <w:rsid w:val="00AF4D7D"/>
    <w:rsid w:val="00F7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2018-11-30T14:34:00Z</cp:lastPrinted>
  <dcterms:created xsi:type="dcterms:W3CDTF">2018-11-30T14:35:00Z</dcterms:created>
  <dcterms:modified xsi:type="dcterms:W3CDTF">2018-11-30T14:35:00Z</dcterms:modified>
</cp:coreProperties>
</file>